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3C1E" w14:textId="37F01FE0" w:rsidR="00937FC8" w:rsidRPr="00937FC8" w:rsidRDefault="00937FC8" w:rsidP="00937FC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bs-Latn-BA"/>
        </w:rPr>
      </w:pPr>
      <w:bookmarkStart w:id="0" w:name="_GoBack"/>
      <w:bookmarkEnd w:id="0"/>
      <w:r w:rsidRPr="00937FC8">
        <w:rPr>
          <w:rFonts w:ascii="Times New Roman" w:eastAsia="Times New Roman" w:hAnsi="Times New Roman" w:cs="Calibri"/>
          <w:b/>
          <w:bCs/>
          <w:sz w:val="24"/>
          <w:szCs w:val="24"/>
          <w:lang w:val="bs-Latn-BA"/>
        </w:rPr>
        <w:t>PREDNACRT</w:t>
      </w:r>
      <w:r w:rsidR="00255A65">
        <w:rPr>
          <w:rFonts w:ascii="Times New Roman" w:eastAsia="Times New Roman" w:hAnsi="Times New Roman" w:cs="Calibri"/>
          <w:b/>
          <w:bCs/>
          <w:sz w:val="24"/>
          <w:szCs w:val="24"/>
          <w:lang w:val="bs-Latn-BA"/>
        </w:rPr>
        <w:t xml:space="preserve">   -</w:t>
      </w:r>
    </w:p>
    <w:p w14:paraId="1DB42903" w14:textId="77777777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bs-Cyrl-BA"/>
        </w:rPr>
      </w:pPr>
    </w:p>
    <w:p w14:paraId="239610F6" w14:textId="5985380A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bs-Cyrl-BA"/>
        </w:rPr>
      </w:pPr>
      <w:r w:rsidRPr="00937FC8">
        <w:rPr>
          <w:rFonts w:ascii="Times New Roman" w:eastAsia="Times New Roman" w:hAnsi="Times New Roman" w:cs="Calibri"/>
          <w:sz w:val="24"/>
          <w:szCs w:val="24"/>
          <w:lang w:val="bs-Cyrl-BA"/>
        </w:rPr>
        <w:t>Na osnovu č</w:t>
      </w:r>
      <w:r w:rsidR="00557A9D">
        <w:rPr>
          <w:rFonts w:ascii="Times New Roman" w:eastAsia="Times New Roman" w:hAnsi="Times New Roman" w:cs="Calibri"/>
          <w:sz w:val="24"/>
          <w:szCs w:val="24"/>
          <w:lang w:val="bs-Cyrl-BA"/>
        </w:rPr>
        <w:t>lana 252. tačka 12), a u vezi s</w:t>
      </w:r>
      <w:r w:rsidRPr="00937FC8">
        <w:rPr>
          <w:rFonts w:ascii="Times New Roman" w:eastAsia="Times New Roman" w:hAnsi="Times New Roman" w:cs="Calibri"/>
          <w:sz w:val="24"/>
          <w:szCs w:val="24"/>
          <w:lang w:val="bs-Cyrl-BA"/>
        </w:rPr>
        <w:t xml:space="preserve"> članom </w:t>
      </w:r>
      <w:r w:rsidRPr="00937FC8">
        <w:rPr>
          <w:rFonts w:ascii="Times New Roman" w:eastAsia="Times New Roman" w:hAnsi="Times New Roman" w:cs="Calibri"/>
          <w:sz w:val="24"/>
          <w:szCs w:val="24"/>
          <w:lang w:val="bs-Latn-BA"/>
        </w:rPr>
        <w:t xml:space="preserve">178. stav (9) </w:t>
      </w:r>
      <w:r w:rsidRPr="00937FC8">
        <w:rPr>
          <w:rFonts w:ascii="Times New Roman" w:eastAsia="Times New Roman" w:hAnsi="Times New Roman" w:cs="Calibri"/>
          <w:sz w:val="24"/>
          <w:szCs w:val="24"/>
          <w:lang w:val="bs-Cyrl-BA"/>
        </w:rPr>
        <w:t xml:space="preserve">Zakona o osnovama </w:t>
      </w:r>
      <w:r w:rsidR="00557A9D">
        <w:rPr>
          <w:rFonts w:ascii="Times New Roman" w:eastAsia="Times New Roman" w:hAnsi="Times New Roman" w:cs="Calibri"/>
          <w:sz w:val="24"/>
          <w:szCs w:val="24"/>
          <w:lang w:val="bs-Latn-BA"/>
        </w:rPr>
        <w:t>sigurnosti</w:t>
      </w:r>
      <w:r w:rsidRPr="00937FC8">
        <w:rPr>
          <w:rFonts w:ascii="Times New Roman" w:eastAsia="Times New Roman" w:hAnsi="Times New Roman" w:cs="Calibri"/>
          <w:sz w:val="24"/>
          <w:szCs w:val="24"/>
          <w:lang w:val="bs-Cyrl-BA"/>
        </w:rPr>
        <w:t xml:space="preserve"> saobraćaja na </w:t>
      </w:r>
      <w:r w:rsidR="00557A9D">
        <w:rPr>
          <w:rFonts w:ascii="Times New Roman" w:eastAsia="Times New Roman" w:hAnsi="Times New Roman" w:cs="Calibri"/>
          <w:sz w:val="24"/>
          <w:szCs w:val="24"/>
          <w:lang w:val="bs-Latn-BA"/>
        </w:rPr>
        <w:t>cestama</w:t>
      </w:r>
      <w:r w:rsidRPr="00937FC8">
        <w:rPr>
          <w:rFonts w:ascii="Times New Roman" w:eastAsia="Times New Roman" w:hAnsi="Times New Roman" w:cs="Calibri"/>
          <w:sz w:val="24"/>
          <w:szCs w:val="24"/>
          <w:lang w:val="bs-Cyrl-BA"/>
        </w:rPr>
        <w:t xml:space="preserve"> u Bosni i Hercegovini („Službeni glasnik BiH“, br. 6/06, 75/06, 44/07, 84/09, 48/10, 18/13, 8/17, 89/17</w:t>
      </w:r>
      <w:r w:rsidRPr="00937FC8">
        <w:rPr>
          <w:rFonts w:ascii="Times New Roman" w:eastAsia="Times New Roman" w:hAnsi="Times New Roman" w:cs="Calibri"/>
          <w:sz w:val="24"/>
          <w:szCs w:val="24"/>
          <w:lang w:val="bs-Latn-BA"/>
        </w:rPr>
        <w:t xml:space="preserve">, </w:t>
      </w:r>
      <w:r w:rsidRPr="00937FC8">
        <w:rPr>
          <w:rFonts w:ascii="Times New Roman" w:eastAsia="Times New Roman" w:hAnsi="Times New Roman" w:cs="Calibri"/>
          <w:sz w:val="24"/>
          <w:szCs w:val="24"/>
          <w:lang w:val="bs-Cyrl-BA"/>
        </w:rPr>
        <w:t>9/18</w:t>
      </w:r>
      <w:r w:rsidRPr="00937FC8">
        <w:rPr>
          <w:rFonts w:ascii="Times New Roman" w:eastAsia="Times New Roman" w:hAnsi="Times New Roman" w:cs="Calibri"/>
          <w:sz w:val="24"/>
          <w:szCs w:val="24"/>
          <w:lang w:val="bs-Latn-BA"/>
        </w:rPr>
        <w:t xml:space="preserve"> i 46/23</w:t>
      </w:r>
      <w:r w:rsidRPr="00937FC8">
        <w:rPr>
          <w:rFonts w:ascii="Times New Roman" w:eastAsia="Times New Roman" w:hAnsi="Times New Roman" w:cs="Calibri"/>
          <w:sz w:val="24"/>
          <w:szCs w:val="24"/>
          <w:lang w:val="bs-Cyrl-BA"/>
        </w:rPr>
        <w:t xml:space="preserve">), ministar komunikacija i </w:t>
      </w:r>
      <w:r w:rsidRPr="00937FC8">
        <w:rPr>
          <w:rFonts w:ascii="Times New Roman" w:eastAsia="Times New Roman" w:hAnsi="Times New Roman" w:cs="Calibri"/>
          <w:sz w:val="24"/>
          <w:szCs w:val="24"/>
          <w:lang w:val="bs-Latn-BA"/>
        </w:rPr>
        <w:t xml:space="preserve">prometa </w:t>
      </w:r>
      <w:r w:rsidRPr="00937FC8">
        <w:rPr>
          <w:rFonts w:ascii="Times New Roman" w:eastAsia="Times New Roman" w:hAnsi="Times New Roman" w:cs="Calibri"/>
          <w:sz w:val="24"/>
          <w:szCs w:val="24"/>
          <w:lang w:val="bs-Cyrl-BA"/>
        </w:rPr>
        <w:t xml:space="preserve">Bosne i Hercegovine, u saradnji sa </w:t>
      </w:r>
      <w:r w:rsidRPr="00937FC8">
        <w:rPr>
          <w:rFonts w:ascii="Times New Roman" w:eastAsia="Times New Roman" w:hAnsi="Times New Roman" w:cs="Calibri"/>
          <w:sz w:val="24"/>
          <w:szCs w:val="24"/>
          <w:lang w:val="bs-Latn-BA"/>
        </w:rPr>
        <w:t xml:space="preserve">organima </w:t>
      </w:r>
      <w:r w:rsidRPr="00937FC8">
        <w:rPr>
          <w:rFonts w:ascii="Times New Roman" w:eastAsia="Times New Roman" w:hAnsi="Times New Roman" w:cs="Calibri"/>
          <w:sz w:val="24"/>
          <w:szCs w:val="24"/>
          <w:lang w:val="bs-Cyrl-BA"/>
        </w:rPr>
        <w:t xml:space="preserve">nadležnim za obrazovanje, donosi </w:t>
      </w:r>
    </w:p>
    <w:p w14:paraId="4F158209" w14:textId="77777777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bs-Cyrl-BA"/>
        </w:rPr>
      </w:pPr>
    </w:p>
    <w:p w14:paraId="072A76DA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bs-Cyrl-BA"/>
        </w:rPr>
      </w:pPr>
    </w:p>
    <w:p w14:paraId="031E4C09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bs-Cyrl-BA"/>
        </w:rPr>
      </w:pPr>
    </w:p>
    <w:p w14:paraId="3C57A9A5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bs-Cyrl-BA"/>
        </w:rPr>
      </w:pPr>
      <w:r w:rsidRPr="00937FC8">
        <w:rPr>
          <w:rFonts w:ascii="Times New Roman" w:eastAsia="Times New Roman" w:hAnsi="Times New Roman" w:cs="Calibri"/>
          <w:b/>
          <w:sz w:val="24"/>
          <w:szCs w:val="24"/>
          <w:lang w:val="bs-Cyrl-BA"/>
        </w:rPr>
        <w:t>PRAVILNIK</w:t>
      </w:r>
    </w:p>
    <w:p w14:paraId="0A13F783" w14:textId="5B5D1B49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bs-Cyrl-BA"/>
        </w:rPr>
      </w:pPr>
      <w:r w:rsidRPr="00937FC8">
        <w:rPr>
          <w:rFonts w:ascii="Times New Roman" w:eastAsia="Times New Roman" w:hAnsi="Times New Roman" w:cs="Calibri"/>
          <w:b/>
          <w:sz w:val="24"/>
          <w:szCs w:val="24"/>
          <w:lang w:val="bs-Cyrl-BA"/>
        </w:rPr>
        <w:t xml:space="preserve">O </w:t>
      </w:r>
      <w:r w:rsidR="001E0962">
        <w:rPr>
          <w:rFonts w:ascii="Times New Roman" w:eastAsia="Times New Roman" w:hAnsi="Times New Roman" w:cs="Calibri"/>
          <w:b/>
          <w:sz w:val="24"/>
          <w:szCs w:val="24"/>
          <w:lang w:val="bs-Latn-BA"/>
        </w:rPr>
        <w:t>STJECANJU</w:t>
      </w:r>
      <w:r w:rsidRPr="00937FC8">
        <w:rPr>
          <w:rFonts w:ascii="Times New Roman" w:eastAsia="Times New Roman" w:hAnsi="Times New Roman" w:cs="Calibri"/>
          <w:b/>
          <w:sz w:val="24"/>
          <w:szCs w:val="24"/>
          <w:lang w:val="bs-Cyrl-BA"/>
        </w:rPr>
        <w:t xml:space="preserve"> ZVANJA INSTRUKTORA VOŽNJE MOTORNIH VOZILA</w:t>
      </w:r>
    </w:p>
    <w:p w14:paraId="3B0B1B88" w14:textId="77777777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color w:val="0C0C0E"/>
          <w:sz w:val="24"/>
          <w:szCs w:val="24"/>
        </w:rPr>
      </w:pPr>
      <w:bookmarkStart w:id="1" w:name="_VPID_4"/>
      <w:bookmarkEnd w:id="1"/>
    </w:p>
    <w:p w14:paraId="342BFA10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I. OPĆE ODREDBE  </w:t>
      </w:r>
    </w:p>
    <w:p w14:paraId="1625007F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Član 1.  </w:t>
      </w:r>
    </w:p>
    <w:p w14:paraId="2490C2F5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(Predmet)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6093FB08" w14:textId="564588C5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Ovim Pravilnikom propisuju se uvjeti i način </w:t>
      </w:r>
      <w:r w:rsidR="00FA5BC9">
        <w:rPr>
          <w:rFonts w:ascii="Times New Roman" w:eastAsia="Times New Roman" w:hAnsi="Times New Roman" w:cs="Times New Roman"/>
          <w:color w:val="0C0C0E"/>
          <w:sz w:val="24"/>
          <w:szCs w:val="24"/>
        </w:rPr>
        <w:t>stjecanja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zvanja instruktora vožnje motornih vozila, plan i program osposobljavanja i polaganja ispita, postupak izdavanja i produženja dozvole instruktora vožnje, vrsta i izgled dozvole i način vođenja evidencije o polaganju ispita i izdatim dozvolama za instruktora vožnje.  </w:t>
      </w:r>
    </w:p>
    <w:p w14:paraId="28124D6E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Član 2.  </w:t>
      </w:r>
    </w:p>
    <w:p w14:paraId="61314189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(Nadležnost)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39AC1709" w14:textId="65183DB9" w:rsidR="00937FC8" w:rsidRPr="00937FC8" w:rsidRDefault="009804D4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>Organiziranje</w:t>
      </w:r>
      <w:r w:rsidR="00937FC8"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osposobljavanja i polaganja ispita za </w:t>
      </w:r>
      <w:r w:rsidR="00FA5BC9">
        <w:rPr>
          <w:rFonts w:ascii="Times New Roman" w:eastAsia="Times New Roman" w:hAnsi="Times New Roman" w:cs="Times New Roman"/>
          <w:color w:val="0C0C0E"/>
          <w:sz w:val="24"/>
          <w:szCs w:val="24"/>
        </w:rPr>
        <w:t>stjecanje</w:t>
      </w:r>
      <w:r w:rsidR="00937FC8"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zvanja instruktora vožnje obavlja organ entiteta, kantona i Brčko Distrikta Bosne i Hercegovine nadležan za obrazovanje (u daljem tekstu: nadležni organ). </w:t>
      </w:r>
    </w:p>
    <w:p w14:paraId="19FC8E30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  <w:lang w:eastAsia="bs-Latn-BA"/>
        </w:rPr>
        <w:t xml:space="preserve">Član 3. </w:t>
      </w:r>
    </w:p>
    <w:p w14:paraId="08E779B8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  <w:lang w:eastAsia="bs-Latn-BA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  <w:lang w:eastAsia="bs-Latn-BA"/>
        </w:rPr>
        <w:t xml:space="preserve">(Korištenje izraza)  </w:t>
      </w:r>
    </w:p>
    <w:p w14:paraId="333536C0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1B82325A" w14:textId="096A04D1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Svi izrazi koji se koriste u ovom </w:t>
      </w:r>
      <w:r w:rsidR="00557A9D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/>
        </w:rPr>
        <w:t>ravilniku, a koji su radi preglednosti dati u jednom gramatičkom rodu, bez diskriminacije se odnose i na muškarce i na žene.</w:t>
      </w:r>
    </w:p>
    <w:p w14:paraId="6CD26EEC" w14:textId="77777777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5FF657D5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II. OSPOSOBLJAVANJE ZA DOBIJANJE DOZVOLE  </w:t>
      </w:r>
    </w:p>
    <w:p w14:paraId="08946937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Član 4. </w:t>
      </w:r>
    </w:p>
    <w:p w14:paraId="4095067F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(Pristup osposobljavanju)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302713B9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2C7506" w14:textId="15290588" w:rsid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Pravo pristupa osposobljavanju i polaganju ispita za dobijanje dozvole instruktora vožnje ima lice koje ispunjava sljedeće </w:t>
      </w:r>
      <w:r w:rsidR="00557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uvjete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</w:p>
    <w:p w14:paraId="61C5E13C" w14:textId="2EA96BE9" w:rsidR="00255A65" w:rsidRPr="00937FC8" w:rsidRDefault="00255A65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a) u pogledu stručne spreme</w:t>
      </w:r>
      <w:r w:rsidR="001E0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4DF5B5CA" w14:textId="5D10EE7B" w:rsidR="00676836" w:rsidRPr="002E4059" w:rsidRDefault="00676836" w:rsidP="002E4059">
      <w:pPr>
        <w:jc w:val="both"/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ECECF1"/>
        </w:rPr>
      </w:pPr>
      <w:r w:rsidRPr="002E405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gramEnd"/>
      <w:r w:rsidR="00557A9D">
        <w:rPr>
          <w:rFonts w:ascii="Times New Roman" w:eastAsia="Times New Roman" w:hAnsi="Times New Roman" w:cs="Times New Roman"/>
          <w:sz w:val="24"/>
          <w:szCs w:val="24"/>
        </w:rPr>
        <w:t xml:space="preserve"> inže</w:t>
      </w:r>
      <w:r w:rsidRPr="002E4059">
        <w:rPr>
          <w:rFonts w:ascii="Times New Roman" w:eastAsia="Times New Roman" w:hAnsi="Times New Roman" w:cs="Times New Roman"/>
          <w:sz w:val="24"/>
          <w:szCs w:val="24"/>
        </w:rPr>
        <w:t xml:space="preserve">njer saobraćaja, </w:t>
      </w:r>
      <w:r w:rsidR="00557A9D">
        <w:rPr>
          <w:rFonts w:ascii="Times New Roman" w:eastAsia="Times New Roman" w:hAnsi="Times New Roman" w:cs="Times New Roman"/>
          <w:sz w:val="24"/>
          <w:szCs w:val="24"/>
        </w:rPr>
        <w:t>cestovni</w:t>
      </w:r>
      <w:r w:rsidRPr="002E4059">
        <w:rPr>
          <w:rFonts w:ascii="Times New Roman" w:eastAsia="Times New Roman" w:hAnsi="Times New Roman" w:cs="Times New Roman"/>
          <w:sz w:val="24"/>
          <w:szCs w:val="24"/>
        </w:rPr>
        <w:t xml:space="preserve"> smjer </w:t>
      </w:r>
      <w:bookmarkStart w:id="2" w:name="_Hlk151367294"/>
      <w:r w:rsidRPr="002E4059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>(VII stepen stručne spreme</w:t>
      </w:r>
      <w:r w:rsidR="00557A9D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>,</w:t>
      </w:r>
      <w:r w:rsidRPr="002E4059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 xml:space="preserve"> </w:t>
      </w:r>
      <w:r w:rsidRPr="002E4059">
        <w:rPr>
          <w:rFonts w:ascii="Times New Roman" w:hAnsi="Times New Roman" w:cs="Times New Roman"/>
          <w:sz w:val="24"/>
          <w:szCs w:val="24"/>
        </w:rPr>
        <w:t>odnosno</w:t>
      </w:r>
      <w:r w:rsidR="005C710D">
        <w:rPr>
          <w:rFonts w:ascii="Times New Roman" w:hAnsi="Times New Roman" w:cs="Times New Roman"/>
          <w:sz w:val="24"/>
          <w:szCs w:val="24"/>
        </w:rPr>
        <w:t>,</w:t>
      </w:r>
      <w:r w:rsidRPr="002E4059">
        <w:rPr>
          <w:rFonts w:ascii="Times New Roman" w:hAnsi="Times New Roman" w:cs="Times New Roman"/>
          <w:sz w:val="24"/>
          <w:szCs w:val="24"/>
        </w:rPr>
        <w:t xml:space="preserve"> prem</w:t>
      </w:r>
      <w:r w:rsidR="00557A9D">
        <w:rPr>
          <w:rFonts w:ascii="Times New Roman" w:hAnsi="Times New Roman" w:cs="Times New Roman"/>
          <w:sz w:val="24"/>
          <w:szCs w:val="24"/>
        </w:rPr>
        <w:t>a Bolonjskom sistemu obrazovanja</w:t>
      </w:r>
      <w:r w:rsidRPr="002E4059">
        <w:rPr>
          <w:rFonts w:ascii="Times New Roman" w:hAnsi="Times New Roman" w:cs="Times New Roman"/>
          <w:sz w:val="24"/>
          <w:szCs w:val="24"/>
        </w:rPr>
        <w:t xml:space="preserve"> ciklus (240 ECTS) ili prvi i drugi ciklus (180+120 ECTS), s tim da su bodovi u oba ciklusa stečeni isključivo na saobraćajnom fakultetu, </w:t>
      </w:r>
      <w:r w:rsidR="00557A9D">
        <w:rPr>
          <w:rFonts w:ascii="Times New Roman" w:hAnsi="Times New Roman" w:cs="Times New Roman"/>
          <w:sz w:val="24"/>
          <w:szCs w:val="24"/>
        </w:rPr>
        <w:t>cestovni</w:t>
      </w:r>
      <w:r w:rsidRPr="002E4059">
        <w:rPr>
          <w:rFonts w:ascii="Times New Roman" w:hAnsi="Times New Roman" w:cs="Times New Roman"/>
          <w:sz w:val="24"/>
          <w:szCs w:val="24"/>
        </w:rPr>
        <w:t xml:space="preserve"> smjer)</w:t>
      </w:r>
      <w:bookmarkEnd w:id="2"/>
      <w:r w:rsidRPr="002E4059">
        <w:rPr>
          <w:rFonts w:ascii="Times New Roman" w:hAnsi="Times New Roman" w:cs="Times New Roman"/>
          <w:sz w:val="24"/>
          <w:szCs w:val="24"/>
        </w:rPr>
        <w:t>,</w:t>
      </w:r>
    </w:p>
    <w:p w14:paraId="664BF2CD" w14:textId="4312BA8E" w:rsidR="00676836" w:rsidRPr="002E4059" w:rsidRDefault="00557A9D" w:rsidP="002E40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inže</w:t>
      </w:r>
      <w:r w:rsidR="00676836" w:rsidRPr="002E4059">
        <w:rPr>
          <w:rFonts w:ascii="Times New Roman" w:eastAsia="Times New Roman" w:hAnsi="Times New Roman" w:cs="Times New Roman"/>
          <w:bCs/>
          <w:sz w:val="24"/>
          <w:szCs w:val="24"/>
        </w:rPr>
        <w:t>njer</w:t>
      </w:r>
      <w:proofErr w:type="gramEnd"/>
      <w:r w:rsidR="00676836" w:rsidRPr="002E4059">
        <w:rPr>
          <w:rFonts w:ascii="Times New Roman" w:eastAsia="Times New Roman" w:hAnsi="Times New Roman" w:cs="Times New Roman"/>
          <w:bCs/>
          <w:sz w:val="24"/>
          <w:szCs w:val="24"/>
        </w:rPr>
        <w:t xml:space="preserve"> saobraćaja,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cestovni</w:t>
      </w:r>
      <w:r w:rsidR="00676836" w:rsidRPr="002E4059">
        <w:rPr>
          <w:rFonts w:ascii="Times New Roman" w:eastAsia="Times New Roman" w:hAnsi="Times New Roman" w:cs="Times New Roman"/>
          <w:bCs/>
          <w:sz w:val="24"/>
          <w:szCs w:val="24"/>
        </w:rPr>
        <w:t xml:space="preserve"> smjer </w:t>
      </w:r>
      <w:r w:rsidR="00676836" w:rsidRPr="002E40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(VI stepen stručne spreme,</w:t>
      </w:r>
      <w:r w:rsidR="00676836" w:rsidRPr="002E4059">
        <w:rPr>
          <w:rFonts w:ascii="Times New Roman" w:hAnsi="Times New Roman" w:cs="Times New Roman"/>
          <w:bCs/>
          <w:sz w:val="24"/>
          <w:szCs w:val="24"/>
        </w:rPr>
        <w:t xml:space="preserve"> odnosno visoko obrazovanje Bolonjskog sistema studiranja sa ostvarenih najmanje 180 ECTS bodova</w:t>
      </w:r>
      <w:r w:rsidR="00676836" w:rsidRPr="002E40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</w:t>
      </w:r>
      <w:r w:rsidR="00676836" w:rsidRPr="002E4059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 w:rsidR="00676836" w:rsidRPr="002E4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AE9C4F" w14:textId="35B06FA0" w:rsidR="00676836" w:rsidRPr="002E4059" w:rsidRDefault="00676836" w:rsidP="002E405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3) ima V stepen stručne spreme, </w:t>
      </w:r>
      <w:r w:rsidR="00255A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cestovni</w:t>
      </w: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smjer, ili </w:t>
      </w:r>
    </w:p>
    <w:p w14:paraId="5F50003F" w14:textId="7D01C8B2" w:rsidR="00937FC8" w:rsidRPr="002E4059" w:rsidRDefault="00676836" w:rsidP="002E40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4) ima IV stepen stručne spreme, tehničar </w:t>
      </w:r>
      <w:r w:rsidR="00255A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cestovnog</w:t>
      </w: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saobraćaja.</w:t>
      </w:r>
      <w:r w:rsidRPr="002E4059">
        <w:rPr>
          <w:rFonts w:ascii="Times New Roman" w:eastAsia="Times New Roman" w:hAnsi="Times New Roman" w:cs="Times New Roman"/>
          <w:strike/>
          <w:sz w:val="24"/>
          <w:szCs w:val="24"/>
          <w:lang w:val="hr-HR" w:eastAsia="hr-HR"/>
        </w:rPr>
        <w:t xml:space="preserve"> </w:t>
      </w:r>
    </w:p>
    <w:p w14:paraId="426121DA" w14:textId="77777777" w:rsidR="002E4059" w:rsidRPr="002E4059" w:rsidRDefault="00937FC8" w:rsidP="002E405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b) da ima važeću vozačku dozvolu, izdatu u Bosni i Hercegovini, za kategoriju/potkategoriju za koju se prijavljuje za osposobljavanje, izdatu prvi put najkasnije tri godine prije podnošenja prijave za osposobljavanje za dobijanje dozvole instruktora vožnje; </w:t>
      </w:r>
    </w:p>
    <w:p w14:paraId="38D98184" w14:textId="788D589E" w:rsidR="00937FC8" w:rsidRPr="00343D5A" w:rsidRDefault="00937FC8" w:rsidP="002E4059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 w:eastAsia="hr-HR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c) </w:t>
      </w:r>
      <w:r w:rsidR="000914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 w:rsidR="0009147E" w:rsidRPr="001E0962">
        <w:rPr>
          <w:rFonts w:ascii="Times New Roman" w:hAnsi="Times New Roman" w:cs="Times New Roman"/>
          <w:iCs/>
          <w:sz w:val="24"/>
          <w:szCs w:val="24"/>
          <w14:ligatures w14:val="standardContextual"/>
        </w:rPr>
        <w:t>je zdravstveno sposobno za upravljanje motornim vozilom odgovarajuće kategorije / potkategorije, a što se dokazuje ljekarskim uvjerenjem koje ne smije biti starije od godinu dana, izdatim od ovlaštene zdravstvene ustanove sa potvrdom izabranog liječnika porodične medicine da kandidat ne boluje od hroničnih i psihičkih bolesti ili povreda koje utiču na sposobnost kandidata za vozača motornih vozila</w:t>
      </w:r>
      <w:r w:rsidR="0009147E" w:rsidRPr="001E096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09147E" w:rsidRPr="001E0962">
        <w:rPr>
          <w:rFonts w:ascii="Times New Roman" w:hAnsi="Times New Roman" w:cs="Times New Roman"/>
          <w:iCs/>
          <w:sz w:val="24"/>
          <w:szCs w:val="24"/>
          <w14:ligatures w14:val="standardContextual"/>
        </w:rPr>
        <w:t>odgovarajuće kategorije / potkategorije</w:t>
      </w:r>
      <w:r w:rsidR="00343D5A">
        <w:rPr>
          <w:rFonts w:ascii="Times New Roman" w:hAnsi="Times New Roman" w:cs="Times New Roman"/>
          <w:i/>
          <w:iCs/>
          <w:sz w:val="24"/>
          <w:szCs w:val="24"/>
          <w14:ligatures w14:val="standardContextual"/>
        </w:rPr>
        <w:t>.</w:t>
      </w:r>
      <w:r w:rsidRPr="00343D5A">
        <w:rPr>
          <w:rFonts w:ascii="Times New Roman" w:eastAsia="Times New Roman" w:hAnsi="Times New Roman" w:cs="Times New Roman"/>
          <w:strike/>
          <w:sz w:val="24"/>
          <w:szCs w:val="24"/>
          <w:lang w:val="hr-HR" w:eastAsia="hr-HR"/>
        </w:rPr>
        <w:t xml:space="preserve"> </w:t>
      </w:r>
    </w:p>
    <w:p w14:paraId="0B4A88B0" w14:textId="70F22D09" w:rsidR="00937FC8" w:rsidRPr="002E4059" w:rsidRDefault="00937FC8" w:rsidP="002E405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d) da nema izrečenu mjeru </w:t>
      </w:r>
      <w:r w:rsidR="001E0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sigurnosti</w:t>
      </w: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ili zaštitnu mjeru zabrane upravljanja motornim vozilom</w:t>
      </w:r>
      <w:r w:rsidR="00563E8B"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;</w:t>
      </w: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</w:p>
    <w:p w14:paraId="456A7259" w14:textId="171F0675" w:rsidR="00937FC8" w:rsidRPr="00A8330A" w:rsidRDefault="00937FC8" w:rsidP="002E405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e) </w:t>
      </w:r>
      <w:r w:rsidR="00563E8B" w:rsidRPr="002E4059">
        <w:rPr>
          <w:rFonts w:ascii="Times New Roman" w:hAnsi="Times New Roman" w:cs="Times New Roman"/>
          <w:sz w:val="24"/>
          <w:szCs w:val="24"/>
        </w:rPr>
        <w:t>uvjerenje da se n</w:t>
      </w:r>
      <w:r w:rsidR="003B0997">
        <w:rPr>
          <w:rFonts w:ascii="Times New Roman" w:hAnsi="Times New Roman" w:cs="Times New Roman"/>
          <w:sz w:val="24"/>
          <w:szCs w:val="24"/>
        </w:rPr>
        <w:t>e</w:t>
      </w:r>
      <w:r w:rsidR="00F53513">
        <w:rPr>
          <w:rFonts w:ascii="Times New Roman" w:hAnsi="Times New Roman" w:cs="Times New Roman"/>
          <w:sz w:val="24"/>
          <w:szCs w:val="24"/>
        </w:rPr>
        <w:t xml:space="preserve"> </w:t>
      </w:r>
      <w:r w:rsidR="00563E8B" w:rsidRPr="002E4059">
        <w:rPr>
          <w:rFonts w:ascii="Times New Roman" w:hAnsi="Times New Roman" w:cs="Times New Roman"/>
          <w:sz w:val="24"/>
          <w:szCs w:val="24"/>
        </w:rPr>
        <w:t>vodi krivični postupak</w:t>
      </w:r>
      <w:r w:rsidR="0009147E">
        <w:rPr>
          <w:rFonts w:ascii="Times New Roman" w:hAnsi="Times New Roman" w:cs="Times New Roman"/>
          <w:sz w:val="24"/>
          <w:szCs w:val="24"/>
        </w:rPr>
        <w:t>.</w:t>
      </w:r>
      <w:r w:rsidR="00563E8B" w:rsidRPr="002E4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9DCC7" w14:textId="77777777" w:rsidR="00B42706" w:rsidRDefault="00B42706" w:rsidP="0049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02F88C24" w14:textId="170B0209" w:rsidR="00937FC8" w:rsidRPr="00937FC8" w:rsidRDefault="00937FC8" w:rsidP="0049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5.</w:t>
      </w:r>
    </w:p>
    <w:p w14:paraId="1424EAAB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(Osposobljavanje)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674B4E54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08E3CD" w14:textId="613E8C18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(1)    Osposobljavanje kandidata za </w:t>
      </w:r>
      <w:r w:rsidR="00FA5BC9">
        <w:rPr>
          <w:rFonts w:ascii="Times New Roman" w:eastAsia="Times New Roman" w:hAnsi="Times New Roman" w:cs="Times New Roman"/>
          <w:sz w:val="24"/>
          <w:szCs w:val="24"/>
        </w:rPr>
        <w:t>stjecanje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zvanja instruktora vožnje vrši nadležni organ </w:t>
      </w:r>
      <w:r w:rsidR="00FA5BC9">
        <w:rPr>
          <w:rFonts w:ascii="Times New Roman" w:eastAsia="Times New Roman" w:hAnsi="Times New Roman" w:cs="Times New Roman"/>
          <w:color w:val="0C0C0E"/>
          <w:sz w:val="24"/>
          <w:szCs w:val="24"/>
        </w:rPr>
        <w:t>u skladu s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jedinstvenim planom i programom za Bosnu i Hercegovinu, koji je dat u Prilog broj </w:t>
      </w:r>
      <w:r w:rsidR="00563E8B">
        <w:rPr>
          <w:rFonts w:ascii="Times New Roman" w:eastAsia="Times New Roman" w:hAnsi="Times New Roman" w:cs="Times New Roman"/>
          <w:color w:val="0C0C0E"/>
          <w:sz w:val="24"/>
          <w:szCs w:val="24"/>
        </w:rPr>
        <w:t>…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.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i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čini sastavni dio ovog pravilnika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23180FE8" w14:textId="2A478442" w:rsidR="00937FC8" w:rsidRPr="00937FC8" w:rsidRDefault="00937FC8" w:rsidP="0093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(2)    Osposobljavanje kandidata za </w:t>
      </w:r>
      <w:r w:rsidR="00FA5BC9">
        <w:rPr>
          <w:rFonts w:ascii="Times New Roman" w:eastAsia="Times New Roman" w:hAnsi="Times New Roman" w:cs="Times New Roman"/>
          <w:sz w:val="24"/>
          <w:szCs w:val="24"/>
        </w:rPr>
        <w:t>stjecanje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zvanja instruktora vožnje “B” kategorije traje ukupno 75 </w:t>
      </w:r>
      <w:r w:rsidR="00FA5BC9">
        <w:rPr>
          <w:rFonts w:ascii="Times New Roman" w:eastAsia="Times New Roman" w:hAnsi="Times New Roman" w:cs="Times New Roman"/>
          <w:sz w:val="24"/>
          <w:szCs w:val="24"/>
        </w:rPr>
        <w:t>nastavnih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sat</w:t>
      </w:r>
      <w:r w:rsidR="00FA5B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, i to:  </w:t>
      </w:r>
    </w:p>
    <w:p w14:paraId="51037457" w14:textId="77777777" w:rsidR="00713E3A" w:rsidRDefault="00937FC8" w:rsidP="00937FC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poznavanje propisa o sigurnosti saobraćaja na cestama 15 sati; </w:t>
      </w:r>
    </w:p>
    <w:p w14:paraId="6D27085A" w14:textId="0E91B7E2" w:rsidR="00937FC8" w:rsidRPr="00937FC8" w:rsidRDefault="00713E3A" w:rsidP="00937FC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poznavanje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motornih </w:t>
      </w:r>
      <w:r w:rsidRPr="00713E3A">
        <w:rPr>
          <w:rFonts w:ascii="Times New Roman" w:eastAsia="Times New Roman" w:hAnsi="Times New Roman" w:cs="Times New Roman"/>
          <w:sz w:val="24"/>
          <w:szCs w:val="24"/>
        </w:rPr>
        <w:t xml:space="preserve">i priključnih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vozila, uređaja i opreme 5 sati. </w:t>
      </w:r>
    </w:p>
    <w:p w14:paraId="0D785311" w14:textId="6046EE26" w:rsidR="00937FC8" w:rsidRDefault="00937FC8" w:rsidP="00937FC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saobraćajna psihologija </w:t>
      </w:r>
      <w:r w:rsidR="00713E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sati;  </w:t>
      </w:r>
    </w:p>
    <w:p w14:paraId="23562702" w14:textId="14A9A84D" w:rsidR="00007D59" w:rsidRPr="00937FC8" w:rsidRDefault="00007D59" w:rsidP="00007D5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andragogija 10 sati;</w:t>
      </w:r>
    </w:p>
    <w:p w14:paraId="1C2B1534" w14:textId="0C2A95CB" w:rsidR="00007D59" w:rsidRDefault="00007D59" w:rsidP="00937FC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metodika vožnje 35 sati</w:t>
      </w:r>
    </w:p>
    <w:p w14:paraId="03EE33CB" w14:textId="3C3E6AD3" w:rsidR="00713E3A" w:rsidRPr="00937FC8" w:rsidRDefault="00713E3A" w:rsidP="00937FC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etika i profesionalno ponašanje 5 sati;</w:t>
      </w:r>
    </w:p>
    <w:p w14:paraId="20AF5D05" w14:textId="3C8EB8F5" w:rsidR="00A8330A" w:rsidRDefault="00937FC8" w:rsidP="00A8330A">
      <w:pPr>
        <w:pStyle w:val="CommentText"/>
      </w:pPr>
      <w:r w:rsidRPr="00937FC8">
        <w:rPr>
          <w:sz w:val="24"/>
          <w:szCs w:val="24"/>
        </w:rPr>
        <w:t>(3) Osposobljavanje instruktora vožnje koji posjeduj</w:t>
      </w:r>
      <w:r w:rsidR="00EE0026">
        <w:rPr>
          <w:sz w:val="24"/>
          <w:szCs w:val="24"/>
        </w:rPr>
        <w:t>e</w:t>
      </w:r>
      <w:r w:rsidR="00B47732">
        <w:rPr>
          <w:sz w:val="24"/>
          <w:szCs w:val="24"/>
        </w:rPr>
        <w:t xml:space="preserve"> dozvolu instruktora</w:t>
      </w:r>
      <w:r w:rsidRPr="00937FC8">
        <w:rPr>
          <w:sz w:val="24"/>
          <w:szCs w:val="24"/>
        </w:rPr>
        <w:t xml:space="preserve"> </w:t>
      </w:r>
      <w:r w:rsidR="00FA5BC9">
        <w:rPr>
          <w:sz w:val="24"/>
          <w:szCs w:val="24"/>
        </w:rPr>
        <w:t>“</w:t>
      </w:r>
      <w:r w:rsidR="00FA5BC9" w:rsidRPr="00937FC8">
        <w:rPr>
          <w:sz w:val="24"/>
          <w:szCs w:val="24"/>
        </w:rPr>
        <w:t>B</w:t>
      </w:r>
      <w:r w:rsidR="00FA5BC9">
        <w:rPr>
          <w:sz w:val="24"/>
          <w:szCs w:val="24"/>
        </w:rPr>
        <w:t>”</w:t>
      </w:r>
      <w:r w:rsidRPr="00937FC8">
        <w:rPr>
          <w:sz w:val="24"/>
          <w:szCs w:val="24"/>
        </w:rPr>
        <w:t xml:space="preserve"> kategorij</w:t>
      </w:r>
      <w:r w:rsidR="00B47732">
        <w:rPr>
          <w:sz w:val="24"/>
          <w:szCs w:val="24"/>
        </w:rPr>
        <w:t>e</w:t>
      </w:r>
      <w:r w:rsidRPr="00937FC8">
        <w:rPr>
          <w:sz w:val="24"/>
          <w:szCs w:val="24"/>
        </w:rPr>
        <w:t xml:space="preserve"> a žel</w:t>
      </w:r>
      <w:r w:rsidR="00EE0026">
        <w:rPr>
          <w:sz w:val="24"/>
          <w:szCs w:val="24"/>
        </w:rPr>
        <w:t>i</w:t>
      </w:r>
      <w:r w:rsidRPr="00937FC8">
        <w:rPr>
          <w:sz w:val="24"/>
          <w:szCs w:val="24"/>
        </w:rPr>
        <w:t xml:space="preserve"> da stekne </w:t>
      </w:r>
      <w:r w:rsidR="00B47732">
        <w:rPr>
          <w:sz w:val="24"/>
          <w:szCs w:val="24"/>
        </w:rPr>
        <w:t xml:space="preserve">dozvolu instruktora za </w:t>
      </w:r>
      <w:r w:rsidRPr="00937FC8">
        <w:rPr>
          <w:sz w:val="24"/>
          <w:szCs w:val="24"/>
        </w:rPr>
        <w:t>kategorij</w:t>
      </w:r>
      <w:r w:rsidR="00713E3A" w:rsidRPr="00713E3A">
        <w:rPr>
          <w:sz w:val="24"/>
          <w:szCs w:val="24"/>
        </w:rPr>
        <w:t>e</w:t>
      </w:r>
      <w:r w:rsidR="00B42706">
        <w:rPr>
          <w:sz w:val="24"/>
          <w:szCs w:val="24"/>
        </w:rPr>
        <w:t xml:space="preserve"> A, </w:t>
      </w:r>
      <w:r w:rsidRPr="00937FC8">
        <w:rPr>
          <w:sz w:val="24"/>
          <w:szCs w:val="24"/>
        </w:rPr>
        <w:t>C, CE, D, i DE, potkategorij</w:t>
      </w:r>
      <w:r w:rsidR="00713E3A" w:rsidRPr="00713E3A">
        <w:rPr>
          <w:sz w:val="24"/>
          <w:szCs w:val="24"/>
        </w:rPr>
        <w:t>e</w:t>
      </w:r>
      <w:r w:rsidRPr="00937FC8">
        <w:rPr>
          <w:sz w:val="24"/>
          <w:szCs w:val="24"/>
        </w:rPr>
        <w:t xml:space="preserve"> </w:t>
      </w:r>
      <w:r w:rsidR="00B42706">
        <w:rPr>
          <w:sz w:val="24"/>
          <w:szCs w:val="24"/>
        </w:rPr>
        <w:t xml:space="preserve">A1, </w:t>
      </w:r>
      <w:r w:rsidRPr="00937FC8">
        <w:rPr>
          <w:sz w:val="24"/>
          <w:szCs w:val="24"/>
        </w:rPr>
        <w:t>C1</w:t>
      </w:r>
      <w:proofErr w:type="gramStart"/>
      <w:r w:rsidRPr="00937FC8">
        <w:rPr>
          <w:sz w:val="24"/>
          <w:szCs w:val="24"/>
        </w:rPr>
        <w:t>,C1E</w:t>
      </w:r>
      <w:proofErr w:type="gramEnd"/>
      <w:r w:rsidRPr="00937FC8">
        <w:rPr>
          <w:sz w:val="24"/>
          <w:szCs w:val="24"/>
        </w:rPr>
        <w:t xml:space="preserve">, D1 i D1E, </w:t>
      </w:r>
      <w:r w:rsidR="00B47732">
        <w:rPr>
          <w:sz w:val="24"/>
          <w:szCs w:val="24"/>
        </w:rPr>
        <w:t xml:space="preserve">traje ukupno </w:t>
      </w:r>
      <w:r w:rsidR="00B42706">
        <w:rPr>
          <w:sz w:val="24"/>
          <w:szCs w:val="24"/>
        </w:rPr>
        <w:t>3</w:t>
      </w:r>
      <w:r w:rsidR="00B47732">
        <w:rPr>
          <w:sz w:val="24"/>
          <w:szCs w:val="24"/>
        </w:rPr>
        <w:t>5 sati i to</w:t>
      </w:r>
      <w:r w:rsidRPr="00937FC8">
        <w:rPr>
          <w:sz w:val="24"/>
          <w:szCs w:val="24"/>
        </w:rPr>
        <w:t>:</w:t>
      </w:r>
      <w:r w:rsidR="00A8330A">
        <w:rPr>
          <w:sz w:val="24"/>
          <w:szCs w:val="24"/>
        </w:rPr>
        <w:t xml:space="preserve"> </w:t>
      </w:r>
    </w:p>
    <w:p w14:paraId="682ECEF6" w14:textId="4A5A59C8" w:rsidR="00B47732" w:rsidRPr="00B47732" w:rsidRDefault="00B47732" w:rsidP="00B4773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32">
        <w:rPr>
          <w:rFonts w:ascii="Times New Roman" w:hAnsi="Times New Roman" w:cs="Times New Roman"/>
          <w:sz w:val="24"/>
          <w:szCs w:val="24"/>
        </w:rPr>
        <w:t xml:space="preserve">poznavanje propisa o sigurnosti saobraćaja na </w:t>
      </w:r>
      <w:r w:rsidR="00FA5BC9">
        <w:rPr>
          <w:rFonts w:ascii="Times New Roman" w:hAnsi="Times New Roman" w:cs="Times New Roman"/>
          <w:sz w:val="24"/>
          <w:szCs w:val="24"/>
        </w:rPr>
        <w:t>cestama</w:t>
      </w:r>
      <w:r w:rsidRPr="00B47732">
        <w:rPr>
          <w:rFonts w:ascii="Times New Roman" w:hAnsi="Times New Roman" w:cs="Times New Roman"/>
          <w:sz w:val="24"/>
          <w:szCs w:val="24"/>
        </w:rPr>
        <w:t xml:space="preserve"> 10 sati</w:t>
      </w:r>
      <w:r w:rsidR="00FA5BC9">
        <w:rPr>
          <w:rFonts w:ascii="Times New Roman" w:hAnsi="Times New Roman" w:cs="Times New Roman"/>
          <w:sz w:val="24"/>
          <w:szCs w:val="24"/>
        </w:rPr>
        <w:t>,</w:t>
      </w:r>
      <w:r w:rsidRPr="00B47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CE9B8" w14:textId="4709B5E0" w:rsidR="00937FC8" w:rsidRPr="00B47732" w:rsidRDefault="00B47732" w:rsidP="00B4773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3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A5BC9">
        <w:rPr>
          <w:rFonts w:ascii="Times New Roman" w:hAnsi="Times New Roman" w:cs="Times New Roman"/>
          <w:sz w:val="24"/>
          <w:szCs w:val="24"/>
        </w:rPr>
        <w:t>ndra</w:t>
      </w:r>
      <w:r w:rsidR="00937FC8" w:rsidRPr="00B47732">
        <w:rPr>
          <w:rFonts w:ascii="Times New Roman" w:hAnsi="Times New Roman" w:cs="Times New Roman"/>
          <w:sz w:val="24"/>
          <w:szCs w:val="24"/>
        </w:rPr>
        <w:t>gogija 10 sati,</w:t>
      </w:r>
    </w:p>
    <w:p w14:paraId="5D2F2098" w14:textId="7B79236F" w:rsidR="00937FC8" w:rsidRPr="00B47732" w:rsidRDefault="00937FC8" w:rsidP="00B4773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732">
        <w:rPr>
          <w:rFonts w:ascii="Times New Roman" w:hAnsi="Times New Roman" w:cs="Times New Roman"/>
          <w:sz w:val="24"/>
          <w:szCs w:val="24"/>
        </w:rPr>
        <w:t xml:space="preserve">metodika vožnje </w:t>
      </w:r>
      <w:r w:rsidR="00B47732" w:rsidRPr="00B47732">
        <w:rPr>
          <w:rFonts w:ascii="Times New Roman" w:hAnsi="Times New Roman" w:cs="Times New Roman"/>
          <w:sz w:val="24"/>
          <w:szCs w:val="24"/>
        </w:rPr>
        <w:t>1</w:t>
      </w:r>
      <w:r w:rsidRPr="00B47732">
        <w:rPr>
          <w:rFonts w:ascii="Times New Roman" w:hAnsi="Times New Roman" w:cs="Times New Roman"/>
          <w:sz w:val="24"/>
          <w:szCs w:val="24"/>
        </w:rPr>
        <w:t>0 sati,</w:t>
      </w:r>
    </w:p>
    <w:p w14:paraId="74023EA8" w14:textId="5A26BBC4" w:rsidR="00937FC8" w:rsidRDefault="00937FC8" w:rsidP="00B4773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32">
        <w:rPr>
          <w:rFonts w:ascii="Times New Roman" w:hAnsi="Times New Roman" w:cs="Times New Roman"/>
          <w:sz w:val="24"/>
          <w:szCs w:val="24"/>
        </w:rPr>
        <w:t>poznavanje</w:t>
      </w:r>
      <w:proofErr w:type="gramEnd"/>
      <w:r w:rsidRPr="00B47732">
        <w:rPr>
          <w:rFonts w:ascii="Times New Roman" w:hAnsi="Times New Roman" w:cs="Times New Roman"/>
          <w:sz w:val="24"/>
          <w:szCs w:val="24"/>
        </w:rPr>
        <w:t xml:space="preserve"> motornih vozila, uređeja i opreme 5 sati.</w:t>
      </w:r>
    </w:p>
    <w:p w14:paraId="11438044" w14:textId="77777777" w:rsidR="00B47732" w:rsidRPr="00937FC8" w:rsidRDefault="00B47732" w:rsidP="00B47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(4)  O završenom osposobljavanju nadležni organ izdaje potvrdu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obrascu koji je dat u prilogu broj </w:t>
      </w: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>….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.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i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čini sastavni dio ovog Pravilnika.  </w:t>
      </w:r>
    </w:p>
    <w:p w14:paraId="659C6E98" w14:textId="5843DBB1" w:rsidR="00B47732" w:rsidRDefault="00B47732" w:rsidP="00B47732">
      <w:pPr>
        <w:suppressAutoHyphens/>
        <w:spacing w:after="283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(5) Potvrda iz stava (4) ovog člana važi godinu dana od dana izdavanja. </w:t>
      </w:r>
    </w:p>
    <w:p w14:paraId="3E4FEF11" w14:textId="1B9329E2" w:rsidR="0049040D" w:rsidRDefault="0049040D" w:rsidP="00B47732">
      <w:pPr>
        <w:suppressAutoHyphens/>
        <w:spacing w:after="283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C3B774A" w14:textId="044A24D6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6.  </w:t>
      </w:r>
    </w:p>
    <w:p w14:paraId="2D8A0CFC" w14:textId="264A2B8D" w:rsid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</w:rPr>
        <w:t>(Predavači)</w:t>
      </w:r>
    </w:p>
    <w:p w14:paraId="15477722" w14:textId="77777777" w:rsidR="00B47732" w:rsidRDefault="00B47732" w:rsidP="00B47732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</w:p>
    <w:p w14:paraId="7B650665" w14:textId="738F5C47" w:rsidR="00A8330A" w:rsidRDefault="00B47732" w:rsidP="00B47732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(</w:t>
      </w:r>
      <w:r w:rsidRPr="00887A30">
        <w:rPr>
          <w:rFonts w:cs="Times New Roman"/>
          <w:b w:val="0"/>
          <w:sz w:val="24"/>
          <w:szCs w:val="24"/>
        </w:rPr>
        <w:t xml:space="preserve">1) Za predavača </w:t>
      </w:r>
      <w:r w:rsidR="00FA5BC9">
        <w:rPr>
          <w:rFonts w:cs="Times New Roman"/>
          <w:b w:val="0"/>
          <w:sz w:val="24"/>
          <w:szCs w:val="24"/>
        </w:rPr>
        <w:t>teorijske</w:t>
      </w:r>
      <w:r w:rsidRPr="00887A30">
        <w:rPr>
          <w:rFonts w:cs="Times New Roman"/>
          <w:b w:val="0"/>
          <w:sz w:val="24"/>
          <w:szCs w:val="24"/>
        </w:rPr>
        <w:t xml:space="preserve"> nastave iz poznavanja pro</w:t>
      </w:r>
      <w:r w:rsidR="00FA5BC9">
        <w:rPr>
          <w:rFonts w:cs="Times New Roman"/>
          <w:b w:val="0"/>
          <w:sz w:val="24"/>
          <w:szCs w:val="24"/>
        </w:rPr>
        <w:t>pisa imenuje se diplomirani inže</w:t>
      </w:r>
      <w:r w:rsidRPr="00887A30">
        <w:rPr>
          <w:rFonts w:cs="Times New Roman"/>
          <w:b w:val="0"/>
          <w:sz w:val="24"/>
          <w:szCs w:val="24"/>
        </w:rPr>
        <w:t xml:space="preserve">njer saobraćaja, </w:t>
      </w:r>
      <w:r w:rsidR="00FA5BC9">
        <w:rPr>
          <w:rFonts w:cs="Times New Roman"/>
          <w:b w:val="0"/>
          <w:sz w:val="24"/>
          <w:szCs w:val="24"/>
        </w:rPr>
        <w:t>cestovni</w:t>
      </w:r>
      <w:r w:rsidRPr="00887A30">
        <w:rPr>
          <w:rFonts w:cs="Times New Roman"/>
          <w:b w:val="0"/>
          <w:sz w:val="24"/>
          <w:szCs w:val="24"/>
        </w:rPr>
        <w:t xml:space="preserve"> smjer </w:t>
      </w:r>
      <w:r w:rsidRPr="00936655">
        <w:rPr>
          <w:rFonts w:cs="Times New Roman"/>
          <w:b w:val="0"/>
          <w:bCs/>
          <w:color w:val="0C0C0E"/>
          <w:sz w:val="24"/>
          <w:szCs w:val="24"/>
          <w:lang w:eastAsia="bs-Latn-BA"/>
        </w:rPr>
        <w:t>(VII stepen stručne spreme</w:t>
      </w:r>
      <w:r w:rsidR="00FA5BC9">
        <w:rPr>
          <w:rFonts w:cs="Times New Roman"/>
          <w:b w:val="0"/>
          <w:bCs/>
          <w:color w:val="0C0C0E"/>
          <w:sz w:val="24"/>
          <w:szCs w:val="24"/>
          <w:lang w:eastAsia="bs-Latn-BA"/>
        </w:rPr>
        <w:t>,</w:t>
      </w:r>
      <w:r w:rsidRPr="00936655">
        <w:rPr>
          <w:rFonts w:cs="Times New Roman"/>
          <w:b w:val="0"/>
          <w:bCs/>
          <w:color w:val="0C0C0E"/>
          <w:sz w:val="24"/>
          <w:szCs w:val="24"/>
          <w:lang w:eastAsia="bs-Latn-BA"/>
        </w:rPr>
        <w:t xml:space="preserve"> </w:t>
      </w:r>
      <w:r w:rsidRPr="00936655">
        <w:rPr>
          <w:rFonts w:cs="Times New Roman"/>
          <w:b w:val="0"/>
          <w:bCs/>
          <w:sz w:val="24"/>
          <w:szCs w:val="24"/>
        </w:rPr>
        <w:t>odnosno</w:t>
      </w:r>
      <w:r w:rsidR="00FA5BC9">
        <w:rPr>
          <w:rFonts w:cs="Times New Roman"/>
          <w:b w:val="0"/>
          <w:bCs/>
          <w:sz w:val="24"/>
          <w:szCs w:val="24"/>
        </w:rPr>
        <w:t>,</w:t>
      </w:r>
      <w:r w:rsidRPr="00936655">
        <w:rPr>
          <w:rFonts w:cs="Times New Roman"/>
          <w:b w:val="0"/>
          <w:bCs/>
          <w:sz w:val="24"/>
          <w:szCs w:val="24"/>
        </w:rPr>
        <w:t xml:space="preserve"> prem</w:t>
      </w:r>
      <w:r w:rsidR="00FA5BC9">
        <w:rPr>
          <w:rFonts w:cs="Times New Roman"/>
          <w:b w:val="0"/>
          <w:bCs/>
          <w:sz w:val="24"/>
          <w:szCs w:val="24"/>
        </w:rPr>
        <w:t>a Bolonjskom sistemu obrazovanja</w:t>
      </w:r>
      <w:r w:rsidRPr="00936655">
        <w:rPr>
          <w:rFonts w:cs="Times New Roman"/>
          <w:b w:val="0"/>
          <w:bCs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prvi </w:t>
      </w:r>
      <w:r w:rsidRPr="00936655">
        <w:rPr>
          <w:rFonts w:cs="Times New Roman"/>
          <w:b w:val="0"/>
          <w:bCs/>
          <w:sz w:val="24"/>
          <w:szCs w:val="24"/>
        </w:rPr>
        <w:t>ciklus (240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936655">
        <w:rPr>
          <w:rFonts w:cs="Times New Roman"/>
          <w:b w:val="0"/>
          <w:bCs/>
          <w:sz w:val="24"/>
          <w:szCs w:val="24"/>
        </w:rPr>
        <w:t>ECT</w:t>
      </w:r>
      <w:r>
        <w:rPr>
          <w:rFonts w:cs="Times New Roman"/>
          <w:b w:val="0"/>
          <w:bCs/>
          <w:sz w:val="24"/>
          <w:szCs w:val="24"/>
        </w:rPr>
        <w:t>S</w:t>
      </w:r>
      <w:r w:rsidRPr="00936655">
        <w:rPr>
          <w:rFonts w:cs="Times New Roman"/>
          <w:b w:val="0"/>
          <w:bCs/>
          <w:sz w:val="24"/>
          <w:szCs w:val="24"/>
        </w:rPr>
        <w:t xml:space="preserve">) ili </w:t>
      </w:r>
      <w:r>
        <w:rPr>
          <w:rFonts w:cs="Times New Roman"/>
          <w:b w:val="0"/>
          <w:bCs/>
          <w:sz w:val="24"/>
          <w:szCs w:val="24"/>
        </w:rPr>
        <w:t xml:space="preserve">prvi i drugi </w:t>
      </w:r>
      <w:r w:rsidRPr="00936655">
        <w:rPr>
          <w:rFonts w:cs="Times New Roman"/>
          <w:b w:val="0"/>
          <w:bCs/>
          <w:sz w:val="24"/>
          <w:szCs w:val="24"/>
        </w:rPr>
        <w:t>ciklus (180+120 ECT</w:t>
      </w:r>
      <w:r>
        <w:rPr>
          <w:rFonts w:cs="Times New Roman"/>
          <w:b w:val="0"/>
          <w:bCs/>
          <w:sz w:val="24"/>
          <w:szCs w:val="24"/>
        </w:rPr>
        <w:t>S</w:t>
      </w:r>
      <w:r w:rsidRPr="00936655">
        <w:rPr>
          <w:rFonts w:cs="Times New Roman"/>
          <w:b w:val="0"/>
          <w:bCs/>
          <w:sz w:val="24"/>
          <w:szCs w:val="24"/>
        </w:rPr>
        <w:t xml:space="preserve">), s tim da su bodovi u oba ciklusa stečeni isključivo na saobraćajnom fakultetu, </w:t>
      </w:r>
      <w:r w:rsidR="00FA5BC9">
        <w:rPr>
          <w:rFonts w:cs="Times New Roman"/>
          <w:b w:val="0"/>
          <w:bCs/>
          <w:sz w:val="24"/>
          <w:szCs w:val="24"/>
        </w:rPr>
        <w:t>cestovni</w:t>
      </w:r>
      <w:r w:rsidRPr="00936655">
        <w:rPr>
          <w:rFonts w:cs="Times New Roman"/>
          <w:b w:val="0"/>
          <w:bCs/>
          <w:sz w:val="24"/>
          <w:szCs w:val="24"/>
        </w:rPr>
        <w:t xml:space="preserve"> smjer)</w:t>
      </w:r>
      <w:r w:rsidRPr="00936655">
        <w:rPr>
          <w:rFonts w:cs="Times New Roman"/>
          <w:b w:val="0"/>
          <w:bCs/>
          <w:sz w:val="24"/>
          <w:szCs w:val="24"/>
          <w:lang w:eastAsia="bs-Latn-BA"/>
        </w:rPr>
        <w:t>,</w:t>
      </w:r>
      <w:r w:rsidRPr="00887A30">
        <w:rPr>
          <w:rFonts w:cs="Times New Roman"/>
          <w:sz w:val="24"/>
          <w:szCs w:val="24"/>
          <w:lang w:eastAsia="bs-Latn-BA"/>
        </w:rPr>
        <w:t xml:space="preserve"> </w:t>
      </w:r>
      <w:r w:rsidRPr="00887A30">
        <w:rPr>
          <w:rFonts w:cs="Times New Roman"/>
          <w:b w:val="0"/>
          <w:sz w:val="24"/>
          <w:szCs w:val="24"/>
        </w:rPr>
        <w:t xml:space="preserve">koji posjeduje najmanje pet godina važeću licencu za predavača </w:t>
      </w:r>
      <w:r w:rsidR="00FA5BC9">
        <w:rPr>
          <w:rFonts w:cs="Times New Roman"/>
          <w:b w:val="0"/>
          <w:sz w:val="24"/>
          <w:szCs w:val="24"/>
        </w:rPr>
        <w:t>teorijske</w:t>
      </w:r>
      <w:r w:rsidRPr="00887A30">
        <w:rPr>
          <w:rFonts w:cs="Times New Roman"/>
          <w:b w:val="0"/>
          <w:sz w:val="24"/>
          <w:szCs w:val="24"/>
        </w:rPr>
        <w:t xml:space="preserve"> nastave i najmanje pet godine iskustva </w:t>
      </w:r>
      <w:r>
        <w:rPr>
          <w:rFonts w:cs="Times New Roman"/>
          <w:b w:val="0"/>
          <w:sz w:val="24"/>
          <w:szCs w:val="24"/>
        </w:rPr>
        <w:t xml:space="preserve">na poslovima </w:t>
      </w:r>
      <w:r w:rsidR="006F6CC9">
        <w:rPr>
          <w:rFonts w:cs="Times New Roman"/>
          <w:b w:val="0"/>
          <w:sz w:val="24"/>
          <w:szCs w:val="24"/>
        </w:rPr>
        <w:t xml:space="preserve">sigurnosti saobraćaja nakon </w:t>
      </w:r>
      <w:r w:rsidR="00FA5BC9">
        <w:rPr>
          <w:rFonts w:cs="Times New Roman"/>
          <w:b w:val="0"/>
          <w:sz w:val="24"/>
          <w:szCs w:val="24"/>
        </w:rPr>
        <w:t>stjecanja</w:t>
      </w:r>
      <w:r w:rsidR="006F6CC9">
        <w:rPr>
          <w:rFonts w:cs="Times New Roman"/>
          <w:b w:val="0"/>
          <w:sz w:val="24"/>
          <w:szCs w:val="24"/>
        </w:rPr>
        <w:t xml:space="preserve"> stručne spreme.</w:t>
      </w:r>
      <w:r w:rsidR="00A8330A">
        <w:rPr>
          <w:rFonts w:cs="Times New Roman"/>
          <w:b w:val="0"/>
          <w:sz w:val="24"/>
          <w:szCs w:val="24"/>
        </w:rPr>
        <w:t xml:space="preserve"> </w:t>
      </w:r>
    </w:p>
    <w:p w14:paraId="258B7CEE" w14:textId="3FA585D9" w:rsidR="00B47732" w:rsidRDefault="00B47732" w:rsidP="00C976CA">
      <w:pPr>
        <w:pStyle w:val="CommentText"/>
        <w:jc w:val="both"/>
        <w:rPr>
          <w:sz w:val="24"/>
          <w:szCs w:val="24"/>
        </w:rPr>
      </w:pPr>
      <w:r w:rsidRPr="00887A30">
        <w:rPr>
          <w:sz w:val="24"/>
          <w:szCs w:val="24"/>
        </w:rPr>
        <w:t xml:space="preserve">(2) Za predavača teorijskog dijela poznavanja motornih i priključnih vozila imenuje se diplomirani inženjer saobraćaja </w:t>
      </w:r>
      <w:r>
        <w:rPr>
          <w:sz w:val="24"/>
          <w:szCs w:val="24"/>
        </w:rPr>
        <w:t xml:space="preserve">cestovni smjer </w:t>
      </w:r>
      <w:r w:rsidRPr="00936655">
        <w:rPr>
          <w:bCs/>
          <w:color w:val="0C0C0E"/>
          <w:sz w:val="24"/>
          <w:szCs w:val="24"/>
          <w:lang w:eastAsia="bs-Latn-BA"/>
        </w:rPr>
        <w:t>(VII stepen stručne spreme</w:t>
      </w:r>
      <w:r w:rsidR="00C976CA">
        <w:rPr>
          <w:bCs/>
          <w:color w:val="0C0C0E"/>
          <w:sz w:val="24"/>
          <w:szCs w:val="24"/>
          <w:lang w:eastAsia="bs-Latn-BA"/>
        </w:rPr>
        <w:t>,</w:t>
      </w:r>
      <w:r w:rsidRPr="00936655">
        <w:rPr>
          <w:bCs/>
          <w:color w:val="0C0C0E"/>
          <w:sz w:val="24"/>
          <w:szCs w:val="24"/>
          <w:lang w:eastAsia="bs-Latn-BA"/>
        </w:rPr>
        <w:t xml:space="preserve"> </w:t>
      </w:r>
      <w:r w:rsidRPr="00936655">
        <w:rPr>
          <w:bCs/>
          <w:sz w:val="24"/>
          <w:szCs w:val="24"/>
        </w:rPr>
        <w:t>odnosno</w:t>
      </w:r>
      <w:r w:rsidR="00C976CA">
        <w:rPr>
          <w:bCs/>
          <w:sz w:val="24"/>
          <w:szCs w:val="24"/>
        </w:rPr>
        <w:t>,</w:t>
      </w:r>
      <w:r w:rsidRPr="00936655">
        <w:rPr>
          <w:bCs/>
          <w:sz w:val="24"/>
          <w:szCs w:val="24"/>
        </w:rPr>
        <w:t xml:space="preserve"> prema Bolonjskom sistemu obrazovanj</w:t>
      </w:r>
      <w:r>
        <w:rPr>
          <w:bCs/>
          <w:sz w:val="24"/>
          <w:szCs w:val="24"/>
        </w:rPr>
        <w:t>a</w:t>
      </w:r>
      <w:r w:rsidRPr="009366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prvi </w:t>
      </w:r>
      <w:r w:rsidRPr="00936655">
        <w:rPr>
          <w:bCs/>
          <w:sz w:val="24"/>
          <w:szCs w:val="24"/>
        </w:rPr>
        <w:t>ciklus (240</w:t>
      </w:r>
      <w:r>
        <w:rPr>
          <w:bCs/>
          <w:sz w:val="24"/>
          <w:szCs w:val="24"/>
        </w:rPr>
        <w:t xml:space="preserve"> </w:t>
      </w:r>
      <w:r w:rsidRPr="00936655">
        <w:rPr>
          <w:bCs/>
          <w:sz w:val="24"/>
          <w:szCs w:val="24"/>
        </w:rPr>
        <w:t>ECT</w:t>
      </w:r>
      <w:r>
        <w:rPr>
          <w:bCs/>
          <w:sz w:val="24"/>
          <w:szCs w:val="24"/>
        </w:rPr>
        <w:t>S</w:t>
      </w:r>
      <w:r w:rsidRPr="00936655">
        <w:rPr>
          <w:bCs/>
          <w:sz w:val="24"/>
          <w:szCs w:val="24"/>
        </w:rPr>
        <w:t xml:space="preserve">) ili </w:t>
      </w:r>
      <w:r>
        <w:rPr>
          <w:bCs/>
          <w:sz w:val="24"/>
          <w:szCs w:val="24"/>
        </w:rPr>
        <w:t xml:space="preserve">prvi i drugi </w:t>
      </w:r>
      <w:r w:rsidRPr="00936655">
        <w:rPr>
          <w:bCs/>
          <w:sz w:val="24"/>
          <w:szCs w:val="24"/>
        </w:rPr>
        <w:t>ciklus (180+120 ECT</w:t>
      </w:r>
      <w:r>
        <w:rPr>
          <w:bCs/>
          <w:sz w:val="24"/>
          <w:szCs w:val="24"/>
        </w:rPr>
        <w:t>S</w:t>
      </w:r>
      <w:r w:rsidRPr="00936655">
        <w:rPr>
          <w:bCs/>
          <w:sz w:val="24"/>
          <w:szCs w:val="24"/>
        </w:rPr>
        <w:t xml:space="preserve">), s tim da su bodovi u oba ciklusa stečeni isključivo na saobraćajnom fakultetu, </w:t>
      </w:r>
      <w:r w:rsidR="00C976CA">
        <w:rPr>
          <w:bCs/>
          <w:sz w:val="24"/>
          <w:szCs w:val="24"/>
        </w:rPr>
        <w:t>cestovni</w:t>
      </w:r>
      <w:r w:rsidRPr="00936655">
        <w:rPr>
          <w:bCs/>
          <w:sz w:val="24"/>
          <w:szCs w:val="24"/>
        </w:rPr>
        <w:t xml:space="preserve"> smjer)</w:t>
      </w:r>
      <w:r w:rsidRPr="00936655">
        <w:rPr>
          <w:bCs/>
          <w:sz w:val="24"/>
          <w:szCs w:val="24"/>
          <w:lang w:eastAsia="bs-Latn-BA"/>
        </w:rPr>
        <w:t>,</w:t>
      </w:r>
      <w:r w:rsidRPr="00887A30">
        <w:rPr>
          <w:sz w:val="24"/>
          <w:szCs w:val="24"/>
          <w:lang w:eastAsia="bs-Latn-BA"/>
        </w:rPr>
        <w:t xml:space="preserve"> </w:t>
      </w:r>
      <w:r w:rsidRPr="00887A30">
        <w:rPr>
          <w:sz w:val="24"/>
          <w:szCs w:val="24"/>
        </w:rPr>
        <w:t xml:space="preserve">koji posjeduje najmanje </w:t>
      </w:r>
      <w:r>
        <w:rPr>
          <w:sz w:val="24"/>
          <w:szCs w:val="24"/>
        </w:rPr>
        <w:t>pet</w:t>
      </w:r>
      <w:r w:rsidRPr="00887A30">
        <w:rPr>
          <w:sz w:val="24"/>
          <w:szCs w:val="24"/>
        </w:rPr>
        <w:t xml:space="preserve"> godin</w:t>
      </w:r>
      <w:r>
        <w:rPr>
          <w:sz w:val="24"/>
          <w:szCs w:val="24"/>
        </w:rPr>
        <w:t>a</w:t>
      </w:r>
      <w:r w:rsidRPr="00887A30">
        <w:rPr>
          <w:sz w:val="24"/>
          <w:szCs w:val="24"/>
        </w:rPr>
        <w:t xml:space="preserve"> iskustva </w:t>
      </w:r>
      <w:r w:rsidR="006F6CC9">
        <w:rPr>
          <w:sz w:val="24"/>
          <w:szCs w:val="24"/>
        </w:rPr>
        <w:t xml:space="preserve">u struci nakon </w:t>
      </w:r>
      <w:r w:rsidR="00C976CA">
        <w:rPr>
          <w:sz w:val="24"/>
          <w:szCs w:val="24"/>
        </w:rPr>
        <w:t>stjecanja</w:t>
      </w:r>
      <w:r w:rsidR="006F6CC9">
        <w:rPr>
          <w:sz w:val="24"/>
          <w:szCs w:val="24"/>
        </w:rPr>
        <w:t xml:space="preserve"> stručne spreme </w:t>
      </w:r>
      <w:r w:rsidRPr="00887A30">
        <w:rPr>
          <w:sz w:val="24"/>
          <w:szCs w:val="24"/>
        </w:rPr>
        <w:t xml:space="preserve">ili diplomirani inženjer mašinstva, smjer motori i motorna vozila </w:t>
      </w:r>
      <w:r w:rsidRPr="00C30662">
        <w:rPr>
          <w:bCs/>
          <w:color w:val="0C0C0E"/>
          <w:sz w:val="24"/>
          <w:szCs w:val="24"/>
          <w:lang w:eastAsia="bs-Latn-BA"/>
        </w:rPr>
        <w:t>(VII stepen stručne spreme</w:t>
      </w:r>
      <w:r w:rsidR="00C976CA">
        <w:rPr>
          <w:bCs/>
          <w:color w:val="0C0C0E"/>
          <w:sz w:val="24"/>
          <w:szCs w:val="24"/>
          <w:lang w:eastAsia="bs-Latn-BA"/>
        </w:rPr>
        <w:t>,</w:t>
      </w:r>
      <w:r w:rsidRPr="00C30662">
        <w:rPr>
          <w:bCs/>
          <w:color w:val="0C0C0E"/>
          <w:sz w:val="24"/>
          <w:szCs w:val="24"/>
          <w:lang w:eastAsia="bs-Latn-BA"/>
        </w:rPr>
        <w:t xml:space="preserve"> </w:t>
      </w:r>
      <w:r w:rsidRPr="00C30662">
        <w:rPr>
          <w:bCs/>
          <w:sz w:val="24"/>
          <w:szCs w:val="24"/>
        </w:rPr>
        <w:t>odnosno</w:t>
      </w:r>
      <w:r w:rsidR="00C976CA">
        <w:rPr>
          <w:bCs/>
          <w:sz w:val="24"/>
          <w:szCs w:val="24"/>
        </w:rPr>
        <w:t>,</w:t>
      </w:r>
      <w:r w:rsidRPr="00C30662">
        <w:rPr>
          <w:bCs/>
          <w:sz w:val="24"/>
          <w:szCs w:val="24"/>
        </w:rPr>
        <w:t xml:space="preserve"> prem</w:t>
      </w:r>
      <w:r w:rsidR="00C976CA">
        <w:rPr>
          <w:bCs/>
          <w:sz w:val="24"/>
          <w:szCs w:val="24"/>
        </w:rPr>
        <w:t>a Bolonjskom sistemu obrazovanja</w:t>
      </w:r>
      <w:r w:rsidRPr="00C306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prvi </w:t>
      </w:r>
      <w:r w:rsidRPr="00C30662">
        <w:rPr>
          <w:bCs/>
          <w:sz w:val="24"/>
          <w:szCs w:val="24"/>
        </w:rPr>
        <w:t>ciklus (240</w:t>
      </w:r>
      <w:r>
        <w:rPr>
          <w:bCs/>
          <w:sz w:val="24"/>
          <w:szCs w:val="24"/>
        </w:rPr>
        <w:t xml:space="preserve"> </w:t>
      </w:r>
      <w:r w:rsidRPr="00C30662">
        <w:rPr>
          <w:bCs/>
          <w:sz w:val="24"/>
          <w:szCs w:val="24"/>
        </w:rPr>
        <w:t>ECT</w:t>
      </w:r>
      <w:r>
        <w:rPr>
          <w:bCs/>
          <w:sz w:val="24"/>
          <w:szCs w:val="24"/>
        </w:rPr>
        <w:t>S</w:t>
      </w:r>
      <w:r w:rsidRPr="00C30662">
        <w:rPr>
          <w:bCs/>
          <w:sz w:val="24"/>
          <w:szCs w:val="24"/>
        </w:rPr>
        <w:t>)</w:t>
      </w:r>
      <w:r w:rsidRPr="00CF3FEB">
        <w:rPr>
          <w:sz w:val="24"/>
          <w:szCs w:val="24"/>
        </w:rPr>
        <w:t xml:space="preserve"> </w:t>
      </w:r>
      <w:r w:rsidRPr="00887A30">
        <w:rPr>
          <w:sz w:val="24"/>
          <w:szCs w:val="24"/>
        </w:rPr>
        <w:t xml:space="preserve">koji ima važeću vozačku dozvolu izdatu u Bosni i Hercegovini i najmanje pet godina radnog iskustva </w:t>
      </w:r>
      <w:r w:rsidRPr="00887A30">
        <w:rPr>
          <w:bCs/>
          <w:sz w:val="24"/>
          <w:szCs w:val="24"/>
        </w:rPr>
        <w:t>u struci</w:t>
      </w:r>
      <w:r w:rsidRPr="00887A30">
        <w:rPr>
          <w:sz w:val="24"/>
          <w:szCs w:val="24"/>
        </w:rPr>
        <w:t xml:space="preserve"> nakon </w:t>
      </w:r>
      <w:r w:rsidR="00C976CA">
        <w:rPr>
          <w:sz w:val="24"/>
          <w:szCs w:val="24"/>
        </w:rPr>
        <w:t>stjecanja</w:t>
      </w:r>
      <w:r w:rsidRPr="00887A30">
        <w:rPr>
          <w:sz w:val="24"/>
          <w:szCs w:val="24"/>
        </w:rPr>
        <w:t xml:space="preserve"> stručne spreme. </w:t>
      </w:r>
    </w:p>
    <w:p w14:paraId="47227F46" w14:textId="77777777" w:rsidR="00C976CA" w:rsidRDefault="00C976CA" w:rsidP="00C976CA">
      <w:pPr>
        <w:pStyle w:val="CommentText"/>
        <w:jc w:val="both"/>
        <w:rPr>
          <w:b/>
          <w:sz w:val="24"/>
          <w:szCs w:val="24"/>
        </w:rPr>
      </w:pPr>
    </w:p>
    <w:p w14:paraId="734476D2" w14:textId="277BD083" w:rsidR="00B47732" w:rsidRPr="00887A30" w:rsidRDefault="00B47732" w:rsidP="00B47732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 w:rsidRPr="00A8330A">
        <w:rPr>
          <w:rFonts w:cs="Times New Roman"/>
          <w:b w:val="0"/>
          <w:sz w:val="24"/>
          <w:szCs w:val="24"/>
        </w:rPr>
        <w:t>(</w:t>
      </w:r>
      <w:r w:rsidRPr="00A8330A">
        <w:rPr>
          <w:rFonts w:cs="Times New Roman"/>
          <w:b w:val="0"/>
          <w:sz w:val="24"/>
          <w:szCs w:val="24"/>
          <w:lang w:val="bs-Latn-BA"/>
        </w:rPr>
        <w:t>3</w:t>
      </w:r>
      <w:r w:rsidRPr="00A8330A">
        <w:rPr>
          <w:rFonts w:cs="Times New Roman"/>
          <w:b w:val="0"/>
          <w:sz w:val="24"/>
          <w:szCs w:val="24"/>
        </w:rPr>
        <w:t>) Za predavača iz saobraćajne</w:t>
      </w:r>
      <w:r w:rsidRPr="00887A30">
        <w:rPr>
          <w:rFonts w:cs="Times New Roman"/>
          <w:b w:val="0"/>
          <w:sz w:val="24"/>
          <w:szCs w:val="24"/>
        </w:rPr>
        <w:t xml:space="preserve"> psihologije imenuje se diplomirani psiholog </w:t>
      </w:r>
      <w:r w:rsidRPr="00C30662">
        <w:rPr>
          <w:rFonts w:cs="Times New Roman"/>
          <w:b w:val="0"/>
          <w:bCs/>
          <w:color w:val="0C0C0E"/>
          <w:sz w:val="24"/>
          <w:szCs w:val="24"/>
          <w:lang w:eastAsia="bs-Latn-BA"/>
        </w:rPr>
        <w:t>(VII stepen stručne spreme</w:t>
      </w:r>
      <w:r w:rsidR="00C976CA">
        <w:rPr>
          <w:rFonts w:cs="Times New Roman"/>
          <w:b w:val="0"/>
          <w:bCs/>
          <w:color w:val="0C0C0E"/>
          <w:sz w:val="24"/>
          <w:szCs w:val="24"/>
          <w:lang w:eastAsia="bs-Latn-BA"/>
        </w:rPr>
        <w:t>,</w:t>
      </w:r>
      <w:r w:rsidRPr="00C30662">
        <w:rPr>
          <w:rFonts w:cs="Times New Roman"/>
          <w:b w:val="0"/>
          <w:bCs/>
          <w:color w:val="0C0C0E"/>
          <w:sz w:val="24"/>
          <w:szCs w:val="24"/>
          <w:lang w:eastAsia="bs-Latn-BA"/>
        </w:rPr>
        <w:t xml:space="preserve"> </w:t>
      </w:r>
      <w:r w:rsidRPr="00C30662">
        <w:rPr>
          <w:rFonts w:cs="Times New Roman"/>
          <w:b w:val="0"/>
          <w:bCs/>
          <w:sz w:val="24"/>
          <w:szCs w:val="24"/>
        </w:rPr>
        <w:t>odnosno</w:t>
      </w:r>
      <w:r w:rsidR="00C976CA">
        <w:rPr>
          <w:rFonts w:cs="Times New Roman"/>
          <w:b w:val="0"/>
          <w:bCs/>
          <w:sz w:val="24"/>
          <w:szCs w:val="24"/>
        </w:rPr>
        <w:t>,</w:t>
      </w:r>
      <w:r w:rsidRPr="00C30662">
        <w:rPr>
          <w:rFonts w:cs="Times New Roman"/>
          <w:b w:val="0"/>
          <w:bCs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visoko obrazovanje </w:t>
      </w:r>
      <w:r w:rsidRPr="00C30662">
        <w:rPr>
          <w:rFonts w:cs="Times New Roman"/>
          <w:b w:val="0"/>
          <w:bCs/>
          <w:sz w:val="24"/>
          <w:szCs w:val="24"/>
        </w:rPr>
        <w:t>prema Bolonjskom sistemu obrazovanj</w:t>
      </w:r>
      <w:r w:rsidR="00C976CA">
        <w:rPr>
          <w:rFonts w:cs="Times New Roman"/>
          <w:b w:val="0"/>
          <w:bCs/>
          <w:sz w:val="24"/>
          <w:szCs w:val="24"/>
        </w:rPr>
        <w:t>a</w:t>
      </w:r>
      <w:r w:rsidRPr="00C30662">
        <w:rPr>
          <w:rFonts w:cs="Times New Roman"/>
          <w:b w:val="0"/>
          <w:bCs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prvi </w:t>
      </w:r>
      <w:r w:rsidRPr="00C30662">
        <w:rPr>
          <w:rFonts w:cs="Times New Roman"/>
          <w:b w:val="0"/>
          <w:bCs/>
          <w:sz w:val="24"/>
          <w:szCs w:val="24"/>
        </w:rPr>
        <w:t>ciklus (240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C30662">
        <w:rPr>
          <w:rFonts w:cs="Times New Roman"/>
          <w:b w:val="0"/>
          <w:bCs/>
          <w:sz w:val="24"/>
          <w:szCs w:val="24"/>
        </w:rPr>
        <w:t>ECT</w:t>
      </w:r>
      <w:r>
        <w:rPr>
          <w:rFonts w:cs="Times New Roman"/>
          <w:b w:val="0"/>
          <w:bCs/>
          <w:sz w:val="24"/>
          <w:szCs w:val="24"/>
        </w:rPr>
        <w:t>s</w:t>
      </w:r>
      <w:r w:rsidRPr="00C30662">
        <w:rPr>
          <w:rFonts w:cs="Times New Roman"/>
          <w:b w:val="0"/>
          <w:bCs/>
          <w:sz w:val="24"/>
          <w:szCs w:val="24"/>
        </w:rPr>
        <w:t xml:space="preserve">), </w:t>
      </w:r>
      <w:r w:rsidRPr="00887A30">
        <w:rPr>
          <w:rFonts w:cs="Times New Roman"/>
          <w:b w:val="0"/>
          <w:sz w:val="24"/>
          <w:szCs w:val="24"/>
        </w:rPr>
        <w:t xml:space="preserve">koji ima važeću vozačku dozvolu Bosne i Hercegovine i najmanje pet godina radnog iskustva u struci nakon </w:t>
      </w:r>
      <w:r w:rsidR="00C976CA">
        <w:rPr>
          <w:rFonts w:cs="Times New Roman"/>
          <w:b w:val="0"/>
          <w:sz w:val="24"/>
          <w:szCs w:val="24"/>
        </w:rPr>
        <w:t>stjecanja</w:t>
      </w:r>
      <w:r w:rsidRPr="00887A30">
        <w:rPr>
          <w:rFonts w:cs="Times New Roman"/>
          <w:b w:val="0"/>
          <w:sz w:val="24"/>
          <w:szCs w:val="24"/>
        </w:rPr>
        <w:t xml:space="preserve"> stručne spreme. </w:t>
      </w:r>
    </w:p>
    <w:p w14:paraId="248F579E" w14:textId="2F5D8722" w:rsidR="00B47732" w:rsidRDefault="00B47732" w:rsidP="00B47732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 w:rsidRPr="00887A30">
        <w:rPr>
          <w:rFonts w:cs="Times New Roman"/>
          <w:b w:val="0"/>
          <w:sz w:val="24"/>
          <w:szCs w:val="24"/>
        </w:rPr>
        <w:t>(</w:t>
      </w:r>
      <w:r w:rsidRPr="00887A30">
        <w:rPr>
          <w:rFonts w:cs="Times New Roman"/>
          <w:b w:val="0"/>
          <w:sz w:val="24"/>
          <w:szCs w:val="24"/>
          <w:lang w:val="bs-Latn-BA"/>
        </w:rPr>
        <w:t>4</w:t>
      </w:r>
      <w:r w:rsidRPr="00887A30">
        <w:rPr>
          <w:rFonts w:cs="Times New Roman"/>
          <w:b w:val="0"/>
          <w:sz w:val="24"/>
          <w:szCs w:val="24"/>
        </w:rPr>
        <w:t xml:space="preserve">) Za predavača iz </w:t>
      </w:r>
      <w:r>
        <w:rPr>
          <w:rFonts w:cs="Times New Roman"/>
          <w:b w:val="0"/>
          <w:sz w:val="24"/>
          <w:szCs w:val="24"/>
        </w:rPr>
        <w:t>andr</w:t>
      </w:r>
      <w:r w:rsidR="00FA574F">
        <w:rPr>
          <w:rFonts w:cs="Times New Roman"/>
          <w:b w:val="0"/>
          <w:sz w:val="24"/>
          <w:szCs w:val="24"/>
        </w:rPr>
        <w:t>a</w:t>
      </w:r>
      <w:r>
        <w:rPr>
          <w:rFonts w:cs="Times New Roman"/>
          <w:b w:val="0"/>
          <w:sz w:val="24"/>
          <w:szCs w:val="24"/>
        </w:rPr>
        <w:t>gogije</w:t>
      </w:r>
      <w:r w:rsidRPr="00887A30">
        <w:rPr>
          <w:rFonts w:cs="Times New Roman"/>
          <w:b w:val="0"/>
          <w:sz w:val="24"/>
          <w:szCs w:val="24"/>
        </w:rPr>
        <w:t>, imenuje se diplomirani andragog ili pedagog (</w:t>
      </w:r>
      <w:r w:rsidRPr="00C30662">
        <w:rPr>
          <w:rFonts w:cs="Times New Roman"/>
          <w:b w:val="0"/>
          <w:bCs/>
          <w:color w:val="0C0C0E"/>
          <w:sz w:val="24"/>
          <w:szCs w:val="24"/>
          <w:lang w:eastAsia="bs-Latn-BA"/>
        </w:rPr>
        <w:t>VII stepen stručne spreme</w:t>
      </w:r>
      <w:r w:rsidR="00C976CA">
        <w:rPr>
          <w:rFonts w:cs="Times New Roman"/>
          <w:b w:val="0"/>
          <w:bCs/>
          <w:color w:val="0C0C0E"/>
          <w:sz w:val="24"/>
          <w:szCs w:val="24"/>
          <w:lang w:eastAsia="bs-Latn-BA"/>
        </w:rPr>
        <w:t>,</w:t>
      </w:r>
      <w:r w:rsidRPr="00C30662">
        <w:rPr>
          <w:rFonts w:cs="Times New Roman"/>
          <w:b w:val="0"/>
          <w:bCs/>
          <w:color w:val="0C0C0E"/>
          <w:sz w:val="24"/>
          <w:szCs w:val="24"/>
          <w:lang w:eastAsia="bs-Latn-BA"/>
        </w:rPr>
        <w:t xml:space="preserve"> </w:t>
      </w:r>
      <w:r w:rsidRPr="00C30662">
        <w:rPr>
          <w:rFonts w:cs="Times New Roman"/>
          <w:b w:val="0"/>
          <w:bCs/>
          <w:sz w:val="24"/>
          <w:szCs w:val="24"/>
        </w:rPr>
        <w:t>odnosno</w:t>
      </w:r>
      <w:r w:rsidR="00C976CA">
        <w:rPr>
          <w:rFonts w:cs="Times New Roman"/>
          <w:b w:val="0"/>
          <w:bCs/>
          <w:sz w:val="24"/>
          <w:szCs w:val="24"/>
        </w:rPr>
        <w:t>,</w:t>
      </w:r>
      <w:r w:rsidRPr="00C30662">
        <w:rPr>
          <w:rFonts w:cs="Times New Roman"/>
          <w:b w:val="0"/>
          <w:bCs/>
          <w:sz w:val="24"/>
          <w:szCs w:val="24"/>
        </w:rPr>
        <w:t xml:space="preserve"> prema Bolonjskom sistemu obrazovanj</w:t>
      </w:r>
      <w:r w:rsidR="00C976CA">
        <w:rPr>
          <w:rFonts w:cs="Times New Roman"/>
          <w:b w:val="0"/>
          <w:bCs/>
          <w:sz w:val="24"/>
          <w:szCs w:val="24"/>
        </w:rPr>
        <w:t>a</w:t>
      </w:r>
      <w:r w:rsidRPr="00C30662">
        <w:rPr>
          <w:rFonts w:cs="Times New Roman"/>
          <w:b w:val="0"/>
          <w:bCs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prvi </w:t>
      </w:r>
      <w:r w:rsidRPr="00C30662">
        <w:rPr>
          <w:rFonts w:cs="Times New Roman"/>
          <w:b w:val="0"/>
          <w:bCs/>
          <w:sz w:val="24"/>
          <w:szCs w:val="24"/>
        </w:rPr>
        <w:t>ciklus (240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C30662">
        <w:rPr>
          <w:rFonts w:cs="Times New Roman"/>
          <w:b w:val="0"/>
          <w:bCs/>
          <w:sz w:val="24"/>
          <w:szCs w:val="24"/>
        </w:rPr>
        <w:t>ECT</w:t>
      </w:r>
      <w:r>
        <w:rPr>
          <w:rFonts w:cs="Times New Roman"/>
          <w:b w:val="0"/>
          <w:bCs/>
          <w:sz w:val="24"/>
          <w:szCs w:val="24"/>
        </w:rPr>
        <w:t>S</w:t>
      </w:r>
      <w:r w:rsidRPr="00C30662">
        <w:rPr>
          <w:rFonts w:cs="Times New Roman"/>
          <w:b w:val="0"/>
          <w:bCs/>
          <w:sz w:val="24"/>
          <w:szCs w:val="24"/>
        </w:rPr>
        <w:t xml:space="preserve">) </w:t>
      </w:r>
      <w:r w:rsidRPr="00887A30">
        <w:rPr>
          <w:rFonts w:cs="Times New Roman"/>
          <w:b w:val="0"/>
          <w:sz w:val="24"/>
          <w:szCs w:val="24"/>
        </w:rPr>
        <w:t xml:space="preserve">koji ima važeću vozačku dozvolu Bosne i Hercegovine i najmanje pet godine radnog iskustva u struci nakon </w:t>
      </w:r>
      <w:r w:rsidR="00C976CA">
        <w:rPr>
          <w:rFonts w:cs="Times New Roman"/>
          <w:b w:val="0"/>
          <w:sz w:val="24"/>
          <w:szCs w:val="24"/>
        </w:rPr>
        <w:t>stjecanja</w:t>
      </w:r>
      <w:r w:rsidRPr="00887A30">
        <w:rPr>
          <w:rFonts w:cs="Times New Roman"/>
          <w:b w:val="0"/>
          <w:sz w:val="24"/>
          <w:szCs w:val="24"/>
        </w:rPr>
        <w:t xml:space="preserve"> stručne spreme. </w:t>
      </w:r>
    </w:p>
    <w:p w14:paraId="2A210FA8" w14:textId="018522BB" w:rsidR="00B47732" w:rsidRDefault="00B47732" w:rsidP="00B47732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5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Za predavača iz metodike vožnje imenuje se lice koje posjeduje najmanje </w:t>
      </w:r>
      <w:r w:rsidR="006F6C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pet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godina važeću dozvolu za instruktora vožnje i najmanje </w:t>
      </w:r>
      <w:r w:rsidR="006F6C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pet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godina na poslovima osposobljavanja iz upravljanja motornim vozilom za kategoriju odnosno potkategoriju za koju se kandidat osposobljava.</w:t>
      </w:r>
    </w:p>
    <w:p w14:paraId="2A51955B" w14:textId="77777777" w:rsidR="00C755A4" w:rsidRPr="00C755A4" w:rsidRDefault="00C755A4" w:rsidP="00C755A4">
      <w:pPr>
        <w:pStyle w:val="CommentText"/>
        <w:rPr>
          <w:sz w:val="24"/>
          <w:szCs w:val="24"/>
        </w:rPr>
      </w:pPr>
    </w:p>
    <w:p w14:paraId="51626FE7" w14:textId="0D8644A1" w:rsidR="00B47732" w:rsidRPr="00783378" w:rsidRDefault="00B47732" w:rsidP="00B47732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 w:rsidRPr="00783378">
        <w:rPr>
          <w:rFonts w:cs="Times New Roman"/>
          <w:b w:val="0"/>
          <w:sz w:val="24"/>
          <w:szCs w:val="24"/>
        </w:rPr>
        <w:lastRenderedPageBreak/>
        <w:t>(6) Za predavača iz etike i profesionalnog ponašanj</w:t>
      </w:r>
      <w:r w:rsidR="0007771F">
        <w:rPr>
          <w:rFonts w:cs="Times New Roman"/>
          <w:b w:val="0"/>
          <w:sz w:val="24"/>
          <w:szCs w:val="24"/>
        </w:rPr>
        <w:t>a</w:t>
      </w:r>
      <w:r w:rsidRPr="00783378">
        <w:rPr>
          <w:rFonts w:cs="Times New Roman"/>
          <w:b w:val="0"/>
          <w:sz w:val="24"/>
          <w:szCs w:val="24"/>
        </w:rPr>
        <w:t xml:space="preserve"> imenuje se </w:t>
      </w:r>
      <w:r>
        <w:rPr>
          <w:rFonts w:cs="Times New Roman"/>
          <w:b w:val="0"/>
          <w:sz w:val="24"/>
          <w:szCs w:val="24"/>
        </w:rPr>
        <w:t xml:space="preserve">diplomirani </w:t>
      </w:r>
      <w:r w:rsidRPr="00C65979">
        <w:rPr>
          <w:rFonts w:cs="Times New Roman"/>
          <w:b w:val="0"/>
          <w:sz w:val="24"/>
          <w:szCs w:val="24"/>
        </w:rPr>
        <w:t xml:space="preserve">pedagog, </w:t>
      </w:r>
      <w:r>
        <w:rPr>
          <w:rFonts w:cs="Times New Roman"/>
          <w:b w:val="0"/>
          <w:sz w:val="24"/>
          <w:szCs w:val="24"/>
        </w:rPr>
        <w:t xml:space="preserve">diplomirani </w:t>
      </w:r>
      <w:r w:rsidRPr="00C65979">
        <w:rPr>
          <w:rFonts w:cs="Times New Roman"/>
          <w:b w:val="0"/>
          <w:sz w:val="24"/>
          <w:szCs w:val="24"/>
        </w:rPr>
        <w:t xml:space="preserve">psiholog, </w:t>
      </w:r>
      <w:r>
        <w:rPr>
          <w:rFonts w:cs="Times New Roman"/>
          <w:b w:val="0"/>
          <w:sz w:val="24"/>
          <w:szCs w:val="24"/>
        </w:rPr>
        <w:t xml:space="preserve">diplomirani </w:t>
      </w:r>
      <w:r w:rsidRPr="00783378">
        <w:rPr>
          <w:rFonts w:cs="Times New Roman"/>
          <w:b w:val="0"/>
          <w:sz w:val="24"/>
          <w:szCs w:val="24"/>
        </w:rPr>
        <w:t xml:space="preserve">filozof </w:t>
      </w:r>
      <w:r>
        <w:rPr>
          <w:rFonts w:cs="Times New Roman"/>
          <w:b w:val="0"/>
          <w:sz w:val="24"/>
          <w:szCs w:val="24"/>
        </w:rPr>
        <w:t xml:space="preserve">ili diplomirani </w:t>
      </w:r>
      <w:r w:rsidRPr="00783378">
        <w:rPr>
          <w:rFonts w:cs="Times New Roman"/>
          <w:b w:val="0"/>
          <w:sz w:val="24"/>
          <w:szCs w:val="24"/>
        </w:rPr>
        <w:t xml:space="preserve">sociolog </w:t>
      </w:r>
      <w:r w:rsidRPr="00C30662">
        <w:rPr>
          <w:rFonts w:cs="Times New Roman"/>
          <w:b w:val="0"/>
          <w:bCs/>
          <w:color w:val="0C0C0E"/>
          <w:sz w:val="24"/>
          <w:szCs w:val="24"/>
          <w:lang w:eastAsia="bs-Latn-BA"/>
        </w:rPr>
        <w:t>(VII stepen stručne spreme</w:t>
      </w:r>
      <w:r w:rsidR="0007771F">
        <w:rPr>
          <w:rFonts w:cs="Times New Roman"/>
          <w:b w:val="0"/>
          <w:bCs/>
          <w:color w:val="0C0C0E"/>
          <w:sz w:val="24"/>
          <w:szCs w:val="24"/>
          <w:lang w:eastAsia="bs-Latn-BA"/>
        </w:rPr>
        <w:t>,</w:t>
      </w:r>
      <w:r w:rsidRPr="00C30662">
        <w:rPr>
          <w:rFonts w:cs="Times New Roman"/>
          <w:b w:val="0"/>
          <w:bCs/>
          <w:color w:val="0C0C0E"/>
          <w:sz w:val="24"/>
          <w:szCs w:val="24"/>
          <w:lang w:eastAsia="bs-Latn-BA"/>
        </w:rPr>
        <w:t xml:space="preserve"> </w:t>
      </w:r>
      <w:r w:rsidRPr="00C30662">
        <w:rPr>
          <w:rFonts w:cs="Times New Roman"/>
          <w:b w:val="0"/>
          <w:bCs/>
          <w:sz w:val="24"/>
          <w:szCs w:val="24"/>
        </w:rPr>
        <w:t>odnosno</w:t>
      </w:r>
      <w:r w:rsidR="0007771F">
        <w:rPr>
          <w:rFonts w:cs="Times New Roman"/>
          <w:b w:val="0"/>
          <w:bCs/>
          <w:sz w:val="24"/>
          <w:szCs w:val="24"/>
        </w:rPr>
        <w:t>,</w:t>
      </w:r>
      <w:r w:rsidRPr="00C30662">
        <w:rPr>
          <w:rFonts w:cs="Times New Roman"/>
          <w:b w:val="0"/>
          <w:bCs/>
          <w:sz w:val="24"/>
          <w:szCs w:val="24"/>
        </w:rPr>
        <w:t xml:space="preserve"> prema Bolonjskom sistemu obrazovanj</w:t>
      </w:r>
      <w:r w:rsidR="0007771F">
        <w:rPr>
          <w:rFonts w:cs="Times New Roman"/>
          <w:b w:val="0"/>
          <w:bCs/>
          <w:sz w:val="24"/>
          <w:szCs w:val="24"/>
        </w:rPr>
        <w:t>a</w:t>
      </w:r>
      <w:r w:rsidRPr="00C30662">
        <w:rPr>
          <w:rFonts w:cs="Times New Roman"/>
          <w:b w:val="0"/>
          <w:bCs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prvi </w:t>
      </w:r>
      <w:r w:rsidRPr="00C30662">
        <w:rPr>
          <w:rFonts w:cs="Times New Roman"/>
          <w:b w:val="0"/>
          <w:bCs/>
          <w:sz w:val="24"/>
          <w:szCs w:val="24"/>
        </w:rPr>
        <w:t>ciklus (240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C30662">
        <w:rPr>
          <w:rFonts w:cs="Times New Roman"/>
          <w:b w:val="0"/>
          <w:bCs/>
          <w:sz w:val="24"/>
          <w:szCs w:val="24"/>
        </w:rPr>
        <w:t>ECT</w:t>
      </w:r>
      <w:r>
        <w:rPr>
          <w:rFonts w:cs="Times New Roman"/>
          <w:b w:val="0"/>
          <w:bCs/>
          <w:sz w:val="24"/>
          <w:szCs w:val="24"/>
        </w:rPr>
        <w:t>S</w:t>
      </w:r>
      <w:r w:rsidRPr="00C30662">
        <w:rPr>
          <w:rFonts w:cs="Times New Roman"/>
          <w:b w:val="0"/>
          <w:bCs/>
          <w:sz w:val="24"/>
          <w:szCs w:val="24"/>
        </w:rPr>
        <w:t xml:space="preserve">), </w:t>
      </w:r>
      <w:r w:rsidRPr="00783378">
        <w:rPr>
          <w:rFonts w:cs="Times New Roman"/>
          <w:b w:val="0"/>
          <w:sz w:val="24"/>
          <w:szCs w:val="24"/>
        </w:rPr>
        <w:t xml:space="preserve">koji ima važeću vozačku dozvolu Bosne i Hercegovine i najmanje pet godina radnog iskustva u struci nakon </w:t>
      </w:r>
      <w:r w:rsidR="0007771F">
        <w:rPr>
          <w:rFonts w:cs="Times New Roman"/>
          <w:b w:val="0"/>
          <w:sz w:val="24"/>
          <w:szCs w:val="24"/>
        </w:rPr>
        <w:t>stjecanja</w:t>
      </w:r>
      <w:r w:rsidRPr="00783378">
        <w:rPr>
          <w:rFonts w:cs="Times New Roman"/>
          <w:b w:val="0"/>
          <w:sz w:val="24"/>
          <w:szCs w:val="24"/>
        </w:rPr>
        <w:t xml:space="preserve"> stručne spreme. </w:t>
      </w:r>
    </w:p>
    <w:p w14:paraId="486BE2E2" w14:textId="63E38A1E" w:rsidR="00B47732" w:rsidRDefault="00B47732" w:rsidP="00B47732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 w:rsidRPr="00887A30">
        <w:rPr>
          <w:rFonts w:cs="Times New Roman"/>
          <w:b w:val="0"/>
          <w:sz w:val="24"/>
          <w:szCs w:val="24"/>
        </w:rPr>
        <w:t>(</w:t>
      </w:r>
      <w:r w:rsidRPr="00887A30">
        <w:rPr>
          <w:rFonts w:cs="Times New Roman"/>
          <w:b w:val="0"/>
          <w:sz w:val="24"/>
          <w:szCs w:val="24"/>
          <w:lang w:val="bs-Latn-BA"/>
        </w:rPr>
        <w:t>7</w:t>
      </w:r>
      <w:r w:rsidRPr="00887A30">
        <w:rPr>
          <w:rFonts w:cs="Times New Roman"/>
          <w:b w:val="0"/>
          <w:sz w:val="24"/>
          <w:szCs w:val="24"/>
        </w:rPr>
        <w:t xml:space="preserve">) Predavač ne može biti osoba </w:t>
      </w:r>
      <w:r>
        <w:rPr>
          <w:rFonts w:cs="Times New Roman"/>
          <w:b w:val="0"/>
          <w:sz w:val="24"/>
          <w:szCs w:val="24"/>
          <w:lang w:val="bs-Latn-BA"/>
        </w:rPr>
        <w:t>protiv</w:t>
      </w:r>
      <w:r w:rsidR="000A5200">
        <w:rPr>
          <w:rFonts w:cs="Times New Roman"/>
          <w:b w:val="0"/>
          <w:sz w:val="24"/>
          <w:szCs w:val="24"/>
          <w:lang w:val="bs-Latn-BA"/>
        </w:rPr>
        <w:t xml:space="preserve"> koje se vodi krivični postupak.</w:t>
      </w:r>
    </w:p>
    <w:p w14:paraId="2A698583" w14:textId="77777777" w:rsidR="00713E3A" w:rsidRPr="00937FC8" w:rsidRDefault="00713E3A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01B7B" w14:textId="00DA4244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Član 7.   </w:t>
      </w:r>
    </w:p>
    <w:p w14:paraId="2A7B362C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(Naknade) </w:t>
      </w:r>
      <w:r w:rsidRPr="00937FC8">
        <w:rPr>
          <w:rFonts w:ascii="Times New Roman" w:eastAsia="Times New Roman" w:hAnsi="Times New Roman" w:cs="Times New Roman"/>
          <w:b/>
          <w:color w:val="0C0C0E"/>
          <w:sz w:val="24"/>
          <w:szCs w:val="24"/>
        </w:rPr>
        <w:t xml:space="preserve"> </w:t>
      </w:r>
    </w:p>
    <w:p w14:paraId="53D9EC75" w14:textId="73038D48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(1)    Visinu naknade troškova osposobljavanja i polaganja ispita za instruktora vožnje utvrđuje nadležni organ. </w:t>
      </w:r>
    </w:p>
    <w:p w14:paraId="6A51205D" w14:textId="18CC071F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(2)    Nadležni organ utvrđuje visinu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naknade za predavače i ispitnu komisiju iz člana </w:t>
      </w:r>
      <w:r w:rsidR="007C495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Pravilnika.  </w:t>
      </w:r>
    </w:p>
    <w:p w14:paraId="30018304" w14:textId="1AB4F138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III. ISPIT ZA DOBIJANJE DOZVOLE  </w:t>
      </w:r>
    </w:p>
    <w:p w14:paraId="450C08CB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Član 8.   </w:t>
      </w:r>
    </w:p>
    <w:p w14:paraId="79BA3380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(Prijava ispita) </w:t>
      </w:r>
    </w:p>
    <w:p w14:paraId="7756BAF2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4EC315" w14:textId="0CACB2D2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(1)    Prijava za polaganje ispita podnosi se nadležnom organu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obrascu koji je prilog broj </w:t>
      </w:r>
      <w:r w:rsidR="007C4954">
        <w:rPr>
          <w:rFonts w:ascii="Times New Roman" w:eastAsia="Times New Roman" w:hAnsi="Times New Roman" w:cs="Times New Roman"/>
          <w:color w:val="0C0C0E"/>
          <w:sz w:val="24"/>
          <w:szCs w:val="24"/>
        </w:rPr>
        <w:t>…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.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i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čini sastavni dio ovog Pravilnika.  </w:t>
      </w:r>
    </w:p>
    <w:p w14:paraId="665921B3" w14:textId="77777777" w:rsidR="0007771F" w:rsidRDefault="0007771F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E"/>
          <w:sz w:val="24"/>
          <w:szCs w:val="24"/>
        </w:rPr>
      </w:pPr>
    </w:p>
    <w:p w14:paraId="499EEF7E" w14:textId="2805173C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(2)  Uz prijavu se prilaže:  </w:t>
      </w:r>
    </w:p>
    <w:p w14:paraId="7156A011" w14:textId="046EC61E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a)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dokaz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 ispunjavanju uvjeta iz člana 4.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ovog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Pravilnika;  </w:t>
      </w:r>
    </w:p>
    <w:p w14:paraId="2347B093" w14:textId="77777777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b)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potvrda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iz člana 5.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stav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(4) ovog Pravilnika;  </w:t>
      </w:r>
    </w:p>
    <w:p w14:paraId="104DCFBF" w14:textId="77777777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c)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dokaz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 plaćenim troškovima iz člana 7.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ovog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Pravilnika.  </w:t>
      </w:r>
    </w:p>
    <w:p w14:paraId="14278BC9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4C2A56BD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0F4E7DC2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513B40EF" w14:textId="28B32A91" w:rsidR="00937FC8" w:rsidRPr="00937FC8" w:rsidRDefault="00937FC8" w:rsidP="0017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9.</w:t>
      </w:r>
    </w:p>
    <w:p w14:paraId="6936F946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(Mjesto i vrijeme održavanja ispita)  </w:t>
      </w:r>
    </w:p>
    <w:p w14:paraId="7D05D435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AF707" w14:textId="77777777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(1)    Nadležni organ utvrđuje da li kandidat ispunjava uvjete propisane Zakonom i ovim Pravilnikom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te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određuje mjesto i vrijeme polaganja ispita, o čemu obavještava kandidata i ispitnu komisiju najkasnije 15 dana prije datuma polaganja ispita.  </w:t>
      </w:r>
    </w:p>
    <w:p w14:paraId="30D3B876" w14:textId="77777777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(2)    Kandidatu koji nije ispunio sve propisane uvjete za polaganje ispita, neće se odobriti polaganje ispita.  </w:t>
      </w:r>
    </w:p>
    <w:p w14:paraId="45585671" w14:textId="7206A27C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(3) Ispiti se održavaju najmanje jed</w:t>
      </w:r>
      <w:r w:rsidR="007C4954">
        <w:rPr>
          <w:rFonts w:ascii="Times New Roman" w:eastAsia="Times New Roman" w:hAnsi="Times New Roman" w:cs="Times New Roman"/>
          <w:color w:val="0C0C0E"/>
          <w:sz w:val="24"/>
          <w:szCs w:val="24"/>
        </w:rPr>
        <w:t>nom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u </w:t>
      </w:r>
      <w:r w:rsidR="0007771F">
        <w:rPr>
          <w:rFonts w:ascii="Times New Roman" w:eastAsia="Times New Roman" w:hAnsi="Times New Roman" w:cs="Times New Roman"/>
          <w:color w:val="0C0C0E"/>
          <w:sz w:val="24"/>
          <w:szCs w:val="24"/>
        </w:rPr>
        <w:t>tijeku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godine.  </w:t>
      </w:r>
    </w:p>
    <w:p w14:paraId="6E6CBD34" w14:textId="77777777" w:rsidR="00FA574F" w:rsidRDefault="00FA574F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01F91358" w14:textId="21159AE0" w:rsidR="00FA574F" w:rsidRPr="00937FC8" w:rsidRDefault="00FA574F" w:rsidP="00FA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B67B70A" w14:textId="3280C50A" w:rsidR="00FA574F" w:rsidRPr="00937FC8" w:rsidRDefault="00FA574F" w:rsidP="00FA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Ispitne cjeline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</w:rPr>
        <w:t>) 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E5CA95" w14:textId="77777777" w:rsidR="00FA574F" w:rsidRPr="00937FC8" w:rsidRDefault="00FA574F" w:rsidP="00FA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999FB4" w14:textId="039474A6" w:rsidR="00FA574F" w:rsidRDefault="00FA574F" w:rsidP="00FA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(1)   Ispit za instruktora vožnje provodi se sljedećim redosljedom:  </w:t>
      </w:r>
    </w:p>
    <w:p w14:paraId="714BB2AF" w14:textId="77777777" w:rsidR="0007771F" w:rsidRPr="00937FC8" w:rsidRDefault="0007771F" w:rsidP="00FA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0939B" w14:textId="6C7A607D" w:rsidR="00FA574F" w:rsidRPr="00FA574F" w:rsidRDefault="00FA574F" w:rsidP="00FA574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13">
        <w:rPr>
          <w:rFonts w:ascii="Times New Roman" w:eastAsia="Times New Roman" w:hAnsi="Times New Roman" w:cs="Times New Roman"/>
          <w:sz w:val="24"/>
          <w:szCs w:val="24"/>
        </w:rPr>
        <w:t xml:space="preserve">ispit iz poznavanja propisa o sigurnosti saobraćaja na cestama u Bosni i Hercegovini, polaže </w:t>
      </w:r>
      <w:r w:rsidRPr="00FA574F">
        <w:rPr>
          <w:rFonts w:ascii="Times New Roman" w:eastAsia="Times New Roman" w:hAnsi="Times New Roman" w:cs="Times New Roman"/>
          <w:sz w:val="24"/>
          <w:szCs w:val="24"/>
        </w:rPr>
        <w:t>se pismenim  (ili elektronski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574F">
        <w:rPr>
          <w:rFonts w:ascii="Times New Roman" w:eastAsia="Times New Roman" w:hAnsi="Times New Roman" w:cs="Times New Roman"/>
          <w:sz w:val="24"/>
          <w:szCs w:val="24"/>
        </w:rPr>
        <w:t xml:space="preserve"> putem računara) i usmeno  </w:t>
      </w:r>
    </w:p>
    <w:p w14:paraId="46D25EAD" w14:textId="4CEA7D74" w:rsidR="00FA574F" w:rsidRPr="00920813" w:rsidRDefault="00FA574F" w:rsidP="00FA574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spit iz saobraćajne psihologije</w:t>
      </w:r>
      <w:r w:rsidRPr="00920813">
        <w:rPr>
          <w:rFonts w:ascii="Times New Roman" w:eastAsia="Times New Roman" w:hAnsi="Times New Roman" w:cs="Times New Roman"/>
          <w:sz w:val="24"/>
          <w:szCs w:val="24"/>
        </w:rPr>
        <w:t xml:space="preserve"> polaže se usmeno,  </w:t>
      </w:r>
    </w:p>
    <w:p w14:paraId="0F86F0D0" w14:textId="3ACD3AE5" w:rsidR="00FA574F" w:rsidRPr="00920813" w:rsidRDefault="00FA574F" w:rsidP="00FA574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13">
        <w:rPr>
          <w:rFonts w:ascii="Times New Roman" w:eastAsia="Times New Roman" w:hAnsi="Times New Roman" w:cs="Times New Roman"/>
          <w:sz w:val="24"/>
          <w:szCs w:val="24"/>
        </w:rPr>
        <w:t>ispit iz andragogije polaže se usmeno,</w:t>
      </w:r>
    </w:p>
    <w:p w14:paraId="46D1067F" w14:textId="6E593529" w:rsidR="00FA574F" w:rsidRPr="00920813" w:rsidRDefault="00FA574F" w:rsidP="00FA574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13">
        <w:rPr>
          <w:rFonts w:ascii="Times New Roman" w:hAnsi="Times New Roman" w:cs="Times New Roman"/>
          <w:sz w:val="24"/>
          <w:szCs w:val="24"/>
        </w:rPr>
        <w:t>ispit iz etike i profesionalnog ponašanja polaže se usmeno,</w:t>
      </w:r>
    </w:p>
    <w:p w14:paraId="1DBA9B21" w14:textId="4A4370BE" w:rsidR="00FA574F" w:rsidRPr="00920813" w:rsidRDefault="00FA574F" w:rsidP="00FA574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13">
        <w:rPr>
          <w:rFonts w:ascii="Times New Roman" w:eastAsia="Times New Roman" w:hAnsi="Times New Roman" w:cs="Times New Roman"/>
          <w:sz w:val="24"/>
          <w:szCs w:val="24"/>
        </w:rPr>
        <w:t>ispit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 xml:space="preserve"> iz  poznavanja motornih vozila polaže se usmeno,</w:t>
      </w:r>
      <w:r w:rsidRPr="0092081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4C31408E" w14:textId="1848FC32" w:rsidR="00FA574F" w:rsidRDefault="00FA574F" w:rsidP="00FA574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13">
        <w:rPr>
          <w:rFonts w:ascii="Times New Roman" w:eastAsia="Times New Roman" w:hAnsi="Times New Roman" w:cs="Times New Roman"/>
          <w:sz w:val="24"/>
          <w:szCs w:val="24"/>
        </w:rPr>
        <w:t>ispit iz upravljanja motornim vozilom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polaže se praktično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3130C" w14:textId="6C760FDE" w:rsidR="00FA574F" w:rsidRPr="00920813" w:rsidRDefault="00FA574F" w:rsidP="00FA574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 metodike vožnje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 xml:space="preserve"> polaže se praktično.</w:t>
      </w:r>
    </w:p>
    <w:p w14:paraId="79346E00" w14:textId="77777777" w:rsidR="00FA574F" w:rsidRDefault="00FA574F" w:rsidP="00FA57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258D3" w14:textId="084BB05D" w:rsidR="00FA574F" w:rsidRPr="00937FC8" w:rsidRDefault="00FA574F" w:rsidP="00FA5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(2) Kandidat koji ima dozvolu instuktora vožnje određene kategorije prilikom polaganja ispita za instruktora vožnje drug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kategorij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, ne polaže ispit iz saobraćajne psihologije i andragogije.   </w:t>
      </w:r>
    </w:p>
    <w:p w14:paraId="3D96864C" w14:textId="5AB984E0" w:rsidR="00FA574F" w:rsidRPr="00937FC8" w:rsidRDefault="00FA574F" w:rsidP="00FA5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(3)    Ispit iz poznavanja propisa o sigurnosti saobraćaja 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cestama ne polaže kandidat za instruktora vožnje koji:  </w:t>
      </w:r>
    </w:p>
    <w:p w14:paraId="52AADDD0" w14:textId="4EFBFB87" w:rsidR="00FA574F" w:rsidRPr="00937FC8" w:rsidRDefault="00FA574F" w:rsidP="00FA5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a)    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polaže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ispit za instruktora vožnje motornih vozila kategorije 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, a ima dozvolu za instruktora vožnje 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“B”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kategorije;  </w:t>
      </w:r>
    </w:p>
    <w:p w14:paraId="000C43FE" w14:textId="28F0830C" w:rsidR="00FA574F" w:rsidRPr="00937FC8" w:rsidRDefault="00FA574F" w:rsidP="00FA5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b)    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polaže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ispit za instruktora vožnje 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motornih vozila kategorije 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CE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, a ima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 xml:space="preserve"> dozvolu za instruktora vožnje 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C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kategorije;  </w:t>
      </w:r>
    </w:p>
    <w:p w14:paraId="71990910" w14:textId="6A9327D6" w:rsidR="00FA574F" w:rsidRDefault="00FA574F" w:rsidP="00FA5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c)    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polaže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ispit za instruktora vožnje motornih vozila kategorije 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, a ima dozvolu za instruktora vožnje 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“D” kategorije;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31B700FE" w14:textId="272D8096" w:rsidR="00DF07DC" w:rsidRDefault="00DF07DC" w:rsidP="00FA5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polaže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ispit za instruktora vožnje  motornih vozila kategorije 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, a ima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 xml:space="preserve"> dozvolu za instruktora vožnje “</w:t>
      </w:r>
      <w:r>
        <w:rPr>
          <w:rFonts w:ascii="Times New Roman" w:eastAsia="Times New Roman" w:hAnsi="Times New Roman" w:cs="Times New Roman"/>
          <w:sz w:val="24"/>
          <w:szCs w:val="24"/>
        </w:rPr>
        <w:t>C1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kategorije. </w:t>
      </w:r>
    </w:p>
    <w:p w14:paraId="518FF099" w14:textId="4D87973C" w:rsidR="00DF07DC" w:rsidRDefault="00DF07DC" w:rsidP="00FA5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polaže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ispit za instruktora vožn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je  motornih vozila kategorije 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, a ima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 xml:space="preserve"> dozvolu za instruktora vožnje 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kategorije. </w:t>
      </w:r>
    </w:p>
    <w:p w14:paraId="06D2B026" w14:textId="55795A08" w:rsidR="00FA574F" w:rsidRPr="00937FC8" w:rsidRDefault="00FA574F" w:rsidP="00FA5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Uvjet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za polaganje instruktorskog ispita za sve kategorije i potkategorije je da kandidat za instruktora vožnje ima položen instruktorski ispit za kategoriju 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B</w:t>
      </w:r>
      <w:r w:rsidR="0007771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FC8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F2A1288" w14:textId="77777777" w:rsidR="0007771F" w:rsidRDefault="0007771F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1B8D246E" w14:textId="77777777" w:rsidR="0007771F" w:rsidRDefault="0007771F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7D83D56C" w14:textId="77777777" w:rsidR="0007771F" w:rsidRDefault="0007771F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1438B8AA" w14:textId="77777777" w:rsidR="0007771F" w:rsidRDefault="0007771F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63FB4064" w14:textId="77777777" w:rsidR="001D0ED7" w:rsidRDefault="001D0ED7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5805986D" w14:textId="77777777" w:rsidR="001D0ED7" w:rsidRDefault="001D0ED7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6F8D4283" w14:textId="77777777" w:rsidR="001D0ED7" w:rsidRDefault="001D0ED7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33FA70F8" w14:textId="69B56915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lastRenderedPageBreak/>
        <w:t>Član 1</w:t>
      </w:r>
      <w:r w:rsidR="00FA574F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1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  </w:t>
      </w:r>
    </w:p>
    <w:p w14:paraId="29CC9B5C" w14:textId="2FF20935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</w:t>
      </w:r>
      <w:r w:rsidR="0007771F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Tijek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 ispita)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2970D3EB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498A5D" w14:textId="24486507" w:rsidR="00850D2A" w:rsidRPr="00937FC8" w:rsidRDefault="00850D2A" w:rsidP="00850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(1)    Prije početka ispita </w:t>
      </w:r>
      <w:r w:rsidR="00D218E5">
        <w:rPr>
          <w:rFonts w:ascii="Times New Roman" w:eastAsia="Times New Roman" w:hAnsi="Times New Roman" w:cs="Times New Roman"/>
          <w:color w:val="0C0C0E"/>
          <w:sz w:val="24"/>
          <w:szCs w:val="24"/>
        </w:rPr>
        <w:t>komisija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utvrđuje identitet kandidata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osnovu identifikacionog dokumenta</w:t>
      </w: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>,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daje detaljno </w:t>
      </w: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i jasno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uputstvo o načinu </w:t>
      </w: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polaganja i drugim uvjetima ispita.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  </w:t>
      </w:r>
    </w:p>
    <w:p w14:paraId="5A4DB839" w14:textId="45F44778" w:rsidR="00850D2A" w:rsidRDefault="00850D2A" w:rsidP="00850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(2)    </w:t>
      </w:r>
      <w:r w:rsidR="0007771F">
        <w:rPr>
          <w:rFonts w:ascii="Times New Roman" w:eastAsia="Times New Roman" w:hAnsi="Times New Roman" w:cs="Times New Roman"/>
          <w:color w:val="0C0C0E"/>
          <w:sz w:val="24"/>
          <w:szCs w:val="24"/>
        </w:rPr>
        <w:t>Tijekom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ispita </w:t>
      </w:r>
      <w:r w:rsidR="00D218E5">
        <w:rPr>
          <w:rFonts w:ascii="Times New Roman" w:eastAsia="Times New Roman" w:hAnsi="Times New Roman" w:cs="Times New Roman"/>
          <w:color w:val="0C0C0E"/>
          <w:sz w:val="24"/>
          <w:szCs w:val="24"/>
        </w:rPr>
        <w:t>komisija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utvrđuje da li je kandidat za instruktora vožnje stekao potrebno znanje i vještine za </w:t>
      </w:r>
      <w:r w:rsidR="00FA5BC9">
        <w:rPr>
          <w:rFonts w:ascii="Times New Roman" w:eastAsia="Times New Roman" w:hAnsi="Times New Roman" w:cs="Times New Roman"/>
          <w:color w:val="0C0C0E"/>
          <w:sz w:val="24"/>
          <w:szCs w:val="24"/>
        </w:rPr>
        <w:t>stjecanje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zvanja instruktora vožnje.</w:t>
      </w:r>
    </w:p>
    <w:p w14:paraId="0F82F5D7" w14:textId="77777777" w:rsidR="0049040D" w:rsidRDefault="0049040D" w:rsidP="0049040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standardContextual"/>
        </w:rPr>
      </w:pPr>
    </w:p>
    <w:p w14:paraId="6C3A839F" w14:textId="5BEA715B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1</w:t>
      </w:r>
      <w:r w:rsidR="00216282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2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  </w:t>
      </w:r>
    </w:p>
    <w:p w14:paraId="1BD84E6B" w14:textId="77777777" w:rsidR="00937FC8" w:rsidRPr="00937FC8" w:rsidRDefault="00937FC8" w:rsidP="00937FC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(Zapisnik)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544528D3" w14:textId="457ED4B3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(1)    O polaganju ispita vodi se zapisnik čiji izgled je dat u prilogu broj </w:t>
      </w:r>
      <w:r w:rsidR="008157BB">
        <w:rPr>
          <w:rFonts w:ascii="Times New Roman" w:eastAsia="Times New Roman" w:hAnsi="Times New Roman" w:cs="Times New Roman"/>
          <w:color w:val="0C0C0E"/>
          <w:sz w:val="24"/>
          <w:szCs w:val="24"/>
        </w:rPr>
        <w:t>….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i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čini sastavni dio ovog </w:t>
      </w:r>
      <w:r w:rsidR="0007771F">
        <w:rPr>
          <w:rFonts w:ascii="Times New Roman" w:eastAsia="Times New Roman" w:hAnsi="Times New Roman" w:cs="Times New Roman"/>
          <w:color w:val="0C0C0E"/>
          <w:sz w:val="24"/>
          <w:szCs w:val="24"/>
        </w:rPr>
        <w:t>P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ravilnika. </w:t>
      </w:r>
    </w:p>
    <w:p w14:paraId="7C3C0B34" w14:textId="77777777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(2)  Zapisnik potpisuje predsjednik i članovi ispitne komisije koji su učestvovali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ispitu.  </w:t>
      </w:r>
    </w:p>
    <w:p w14:paraId="2686C0F4" w14:textId="77777777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(3)  Uz zapisnik se prilažu rješenja testova i testovni listići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sa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usmenog dijela ispita koje je kandidat imao na ispitu.  </w:t>
      </w:r>
    </w:p>
    <w:p w14:paraId="1AA51C3F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4B395AED" w14:textId="13695F3D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1</w:t>
      </w:r>
      <w:r w:rsidR="00216282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3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  </w:t>
      </w:r>
    </w:p>
    <w:p w14:paraId="72621F38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(Nepristupanje, odustajanje i udaljavanje </w:t>
      </w:r>
      <w:proofErr w:type="gramStart"/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sa</w:t>
      </w:r>
      <w:proofErr w:type="gramEnd"/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 ispita)  </w:t>
      </w:r>
    </w:p>
    <w:p w14:paraId="3954A17A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C3A227" w14:textId="77777777" w:rsidR="00937FC8" w:rsidRPr="00937FC8" w:rsidRDefault="00937FC8" w:rsidP="00937FC8">
      <w:pPr>
        <w:numPr>
          <w:ilvl w:val="0"/>
          <w:numId w:val="2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Kandidat ima pravo, najkasnije 24 sata prije početka ispita, iz opravdanih razloga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(slučaj bolesti, smrti užeg člana porodice, elementarnih nepogoda ili druge više sile koju kandidat nije mogao predvidjeti i otkloniti i sl.)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odgoditi ispit i bez ponovnog plaćanja naknade pristupiti polaganju ispita u novom terminu. </w:t>
      </w:r>
    </w:p>
    <w:p w14:paraId="3230B465" w14:textId="77777777" w:rsidR="00937FC8" w:rsidRPr="00937FC8" w:rsidRDefault="00937FC8" w:rsidP="00937FC8">
      <w:pPr>
        <w:numPr>
          <w:ilvl w:val="0"/>
          <w:numId w:val="2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Ukoliko kandidat na vrijeme ne odjavi ispit, ne pristupi ispitu ili odustane od već započetog ispita, smatrat će se da ispit nije položio.</w:t>
      </w:r>
    </w:p>
    <w:p w14:paraId="46964545" w14:textId="77777777" w:rsidR="00566EDE" w:rsidRDefault="00937FC8" w:rsidP="00937FC8">
      <w:pPr>
        <w:numPr>
          <w:ilvl w:val="0"/>
          <w:numId w:val="2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Izuzetno od st. (1) i (2) ovog člana, ako kandidat ne pristupi ispitu, a iz opravdanih razloga nije pravovremeno odgodio ispit, dužan je priložiti dokumente kojim dokazuje opravdanost razloga za otkazivanje ili nepristupanje ispitu, a o čemu odlučuje predsjednik komisije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u saradnji sa najmanje dva ispitivača iz komisije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556BA18B" w14:textId="0EDD67E7" w:rsidR="00566EDE" w:rsidRDefault="00937FC8" w:rsidP="00937FC8">
      <w:pPr>
        <w:numPr>
          <w:ilvl w:val="0"/>
          <w:numId w:val="2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Ako predsjednik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sa ispitivačima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komisije utvrdi da kandidat iz opravdanih razloga nije pristupio ispitu, kandidat može bez ponovnog plaćanja naknade pristupiti polaganju ispita u novom </w:t>
      </w:r>
      <w:r w:rsidR="00566E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sljedećem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terminu. </w:t>
      </w:r>
    </w:p>
    <w:p w14:paraId="4314A741" w14:textId="46621CCA" w:rsidR="00937FC8" w:rsidRPr="00937FC8" w:rsidRDefault="00D218E5" w:rsidP="00937FC8">
      <w:pPr>
        <w:numPr>
          <w:ilvl w:val="0"/>
          <w:numId w:val="2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Komisija</w:t>
      </w:r>
      <w:r w:rsidR="00937FC8"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udaljava sa ispita kandidata i smatra se da nije položio ispit ukoliko kandidat: </w:t>
      </w:r>
    </w:p>
    <w:p w14:paraId="0A6138B7" w14:textId="355C39D8" w:rsidR="00937FC8" w:rsidRPr="007F1500" w:rsidRDefault="004D480C" w:rsidP="007F150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bs-Latn-BA" w:eastAsia="hr-HR"/>
        </w:rPr>
        <w:t>f</w:t>
      </w:r>
      <w:r w:rsidR="00937FC8" w:rsidRPr="007F1500">
        <w:rPr>
          <w:rFonts w:ascii="Times New Roman" w:hAnsi="Times New Roman" w:cs="Times New Roman"/>
          <w:sz w:val="24"/>
          <w:szCs w:val="24"/>
          <w:lang w:val="bs-Latn-BA" w:eastAsia="hr-HR"/>
        </w:rPr>
        <w:t>izički</w:t>
      </w:r>
      <w:r w:rsidR="007F1500" w:rsidRPr="007F1500">
        <w:rPr>
          <w:rFonts w:ascii="Times New Roman" w:hAnsi="Times New Roman" w:cs="Times New Roman"/>
          <w:sz w:val="24"/>
          <w:szCs w:val="24"/>
          <w:lang w:val="bs-Latn-BA" w:eastAsia="hr-HR"/>
        </w:rPr>
        <w:t>,</w:t>
      </w:r>
      <w:r w:rsidR="00937FC8" w:rsidRPr="007F1500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verbalno </w:t>
      </w:r>
      <w:r w:rsidR="007F1500" w:rsidRPr="007F1500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ili na bilo koji drugi način </w:t>
      </w:r>
      <w:r w:rsidR="00937FC8" w:rsidRPr="007F1500">
        <w:rPr>
          <w:rFonts w:ascii="Times New Roman" w:hAnsi="Times New Roman" w:cs="Times New Roman"/>
          <w:sz w:val="24"/>
          <w:szCs w:val="24"/>
          <w:lang w:val="hr-HR" w:eastAsia="hr-HR"/>
        </w:rPr>
        <w:t>ometa rad komisije i ostalih kandidata,</w:t>
      </w:r>
    </w:p>
    <w:p w14:paraId="4EC97EA0" w14:textId="77777777" w:rsidR="00937FC8" w:rsidRPr="007F1500" w:rsidRDefault="00937FC8" w:rsidP="007F150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F1500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 xml:space="preserve">oštećuje imovinu ili materijalna dobra, </w:t>
      </w:r>
    </w:p>
    <w:p w14:paraId="230B982B" w14:textId="4AE2A7CF" w:rsidR="00937FC8" w:rsidRPr="007F1500" w:rsidRDefault="00937FC8" w:rsidP="007F150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F15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koristi nedozvoljena sredstva (udžbenike, bilješke, nedopuštena tehnička </w:t>
      </w:r>
      <w:r w:rsidR="007F15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elektronska </w:t>
      </w:r>
      <w:r w:rsidRPr="007F1500">
        <w:rPr>
          <w:rFonts w:ascii="Times New Roman" w:hAnsi="Times New Roman" w:cs="Times New Roman"/>
          <w:sz w:val="24"/>
          <w:szCs w:val="24"/>
          <w:lang w:val="hr-HR" w:eastAsia="hr-HR"/>
        </w:rPr>
        <w:t>sredstva</w:t>
      </w:r>
      <w:r w:rsidR="006C08A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dr.</w:t>
      </w:r>
      <w:r w:rsidRPr="007F1500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="004D480C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Pr="007F15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2B0B317F" w14:textId="77777777" w:rsidR="00937FC8" w:rsidRPr="00937FC8" w:rsidRDefault="00937FC8" w:rsidP="00937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C0C0E"/>
          <w:sz w:val="24"/>
          <w:szCs w:val="24"/>
        </w:rPr>
      </w:pPr>
    </w:p>
    <w:p w14:paraId="67769CEA" w14:textId="1C60D3EC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1</w:t>
      </w:r>
      <w:r w:rsidR="00216282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4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   </w:t>
      </w:r>
    </w:p>
    <w:p w14:paraId="4C6EBDA9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(Ispit iz poznavanja propisa o sigurnosti saobraćaja </w:t>
      </w:r>
      <w:proofErr w:type="gramStart"/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 cestama)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4F6ED183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9790BB" w14:textId="2385FFDD" w:rsidR="008157BB" w:rsidRPr="008157BB" w:rsidRDefault="008157BB" w:rsidP="0081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8157BB">
        <w:rPr>
          <w:rFonts w:ascii="Times New Roman" w:eastAsia="Times New Roman" w:hAnsi="Times New Roman" w:cs="Times New Roman"/>
          <w:color w:val="0C0C0E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)    </w:t>
      </w:r>
      <w:r w:rsidR="00937FC8" w:rsidRPr="008157BB">
        <w:rPr>
          <w:rFonts w:ascii="Times New Roman" w:eastAsia="Times New Roman" w:hAnsi="Times New Roman" w:cs="Times New Roman"/>
          <w:color w:val="0C0C0E"/>
          <w:sz w:val="24"/>
          <w:szCs w:val="24"/>
        </w:rPr>
        <w:t>Katalog</w:t>
      </w:r>
      <w:r w:rsidR="00C755A4">
        <w:rPr>
          <w:rFonts w:ascii="Times New Roman" w:eastAsia="Times New Roman" w:hAnsi="Times New Roman" w:cs="Times New Roman"/>
          <w:color w:val="0C0C0E"/>
          <w:sz w:val="24"/>
          <w:szCs w:val="24"/>
        </w:rPr>
        <w:t>e</w:t>
      </w:r>
      <w:r w:rsidR="00937FC8" w:rsidRPr="008157BB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testovnih pitanja priprema i izdaje </w:t>
      </w:r>
      <w:r w:rsidR="00937FC8" w:rsidRPr="008157BB">
        <w:rPr>
          <w:rFonts w:ascii="Times New Roman" w:eastAsia="Times New Roman" w:hAnsi="Times New Roman" w:cs="Times New Roman"/>
          <w:color w:val="0C0C0E"/>
          <w:sz w:val="24"/>
          <w:szCs w:val="24"/>
          <w:lang w:val="bs-Latn-BA"/>
        </w:rPr>
        <w:t>Ministarstvo komunikacija i prometa B</w:t>
      </w:r>
      <w:r w:rsidR="00DE71E8">
        <w:rPr>
          <w:rFonts w:ascii="Times New Roman" w:eastAsia="Times New Roman" w:hAnsi="Times New Roman" w:cs="Times New Roman"/>
          <w:color w:val="0C0C0E"/>
          <w:sz w:val="24"/>
          <w:szCs w:val="24"/>
          <w:lang w:val="bs-Latn-BA"/>
        </w:rPr>
        <w:t>osne i Hercegovine u saradnji s</w:t>
      </w:r>
      <w:r w:rsidR="00937FC8" w:rsidRPr="008157BB">
        <w:rPr>
          <w:rFonts w:ascii="Times New Roman" w:eastAsia="Times New Roman" w:hAnsi="Times New Roman" w:cs="Times New Roman"/>
          <w:color w:val="0C0C0E"/>
          <w:sz w:val="24"/>
          <w:szCs w:val="24"/>
          <w:lang w:val="bs-Latn-BA"/>
        </w:rPr>
        <w:t xml:space="preserve"> nadležnim organom </w:t>
      </w:r>
      <w:r w:rsidR="00937FC8" w:rsidRPr="008157BB">
        <w:rPr>
          <w:rFonts w:ascii="Times New Roman" w:eastAsia="Times New Roman" w:hAnsi="Times New Roman" w:cs="Times New Roman"/>
          <w:color w:val="0C0C0E"/>
          <w:sz w:val="24"/>
          <w:szCs w:val="24"/>
        </w:rPr>
        <w:t>i jedinstveni su za cijelo područje Bosne i Hercegovine</w:t>
      </w:r>
      <w:r w:rsidRPr="008157BB">
        <w:rPr>
          <w:rFonts w:ascii="Times New Roman" w:eastAsia="Times New Roman" w:hAnsi="Times New Roman" w:cs="Times New Roman"/>
          <w:color w:val="0C0C0E"/>
          <w:sz w:val="24"/>
          <w:szCs w:val="24"/>
        </w:rPr>
        <w:t>.</w:t>
      </w:r>
    </w:p>
    <w:p w14:paraId="6968759D" w14:textId="721C3DCA" w:rsidR="00937FC8" w:rsidRPr="008157BB" w:rsidRDefault="008157BB" w:rsidP="008157BB">
      <w:pPr>
        <w:rPr>
          <w:rFonts w:ascii="Times New Roman" w:hAnsi="Times New Roman" w:cs="Times New Roman"/>
          <w:sz w:val="24"/>
          <w:szCs w:val="24"/>
        </w:rPr>
      </w:pPr>
      <w:r w:rsidRPr="008157BB">
        <w:rPr>
          <w:rFonts w:ascii="Times New Roman" w:hAnsi="Times New Roman" w:cs="Times New Roman"/>
          <w:sz w:val="24"/>
          <w:szCs w:val="24"/>
        </w:rPr>
        <w:t>(2)</w:t>
      </w:r>
      <w:r w:rsidR="00937FC8" w:rsidRPr="008157BB">
        <w:rPr>
          <w:rFonts w:ascii="Times New Roman" w:hAnsi="Times New Roman" w:cs="Times New Roman"/>
          <w:sz w:val="24"/>
          <w:szCs w:val="24"/>
        </w:rPr>
        <w:t xml:space="preserve"> </w:t>
      </w:r>
      <w:r w:rsidRPr="008157BB">
        <w:rPr>
          <w:rFonts w:ascii="Times New Roman" w:hAnsi="Times New Roman" w:cs="Times New Roman"/>
          <w:sz w:val="24"/>
          <w:szCs w:val="24"/>
        </w:rPr>
        <w:t>N</w:t>
      </w:r>
      <w:r w:rsidR="00937FC8" w:rsidRPr="008157BB">
        <w:rPr>
          <w:rFonts w:ascii="Times New Roman" w:hAnsi="Times New Roman" w:cs="Times New Roman"/>
          <w:sz w:val="24"/>
          <w:szCs w:val="24"/>
        </w:rPr>
        <w:t xml:space="preserve">a osnovu </w:t>
      </w:r>
      <w:r w:rsidRPr="008157BB">
        <w:rPr>
          <w:rFonts w:ascii="Times New Roman" w:hAnsi="Times New Roman" w:cs="Times New Roman"/>
          <w:sz w:val="24"/>
          <w:szCs w:val="24"/>
        </w:rPr>
        <w:t>kataloga testovnih pitanja</w:t>
      </w:r>
      <w:r w:rsidR="00937FC8" w:rsidRPr="008157BB">
        <w:rPr>
          <w:rFonts w:ascii="Times New Roman" w:hAnsi="Times New Roman" w:cs="Times New Roman"/>
          <w:sz w:val="24"/>
          <w:szCs w:val="24"/>
        </w:rPr>
        <w:t xml:space="preserve"> nadležni organ priprema testove za polaganje ispita iz poznavanja propisa o sigurnosti saobraćaja </w:t>
      </w:r>
      <w:proofErr w:type="gramStart"/>
      <w:r w:rsidR="00937FC8" w:rsidRPr="008157B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37FC8" w:rsidRPr="008157BB">
        <w:rPr>
          <w:rFonts w:ascii="Times New Roman" w:hAnsi="Times New Roman" w:cs="Times New Roman"/>
          <w:sz w:val="24"/>
          <w:szCs w:val="24"/>
        </w:rPr>
        <w:t xml:space="preserve"> cestama</w:t>
      </w:r>
      <w:r w:rsidRPr="008157BB">
        <w:rPr>
          <w:rFonts w:ascii="Times New Roman" w:hAnsi="Times New Roman" w:cs="Times New Roman"/>
          <w:sz w:val="24"/>
          <w:szCs w:val="24"/>
        </w:rPr>
        <w:t xml:space="preserve"> u Bosni </w:t>
      </w:r>
      <w:r w:rsidR="003B09DF">
        <w:rPr>
          <w:rFonts w:ascii="Times New Roman" w:hAnsi="Times New Roman" w:cs="Times New Roman"/>
          <w:sz w:val="24"/>
          <w:szCs w:val="24"/>
        </w:rPr>
        <w:t>i</w:t>
      </w:r>
      <w:r w:rsidRPr="008157BB">
        <w:rPr>
          <w:rFonts w:ascii="Times New Roman" w:hAnsi="Times New Roman" w:cs="Times New Roman"/>
          <w:sz w:val="24"/>
          <w:szCs w:val="24"/>
        </w:rPr>
        <w:t xml:space="preserve"> Hercegovini</w:t>
      </w:r>
      <w:r w:rsidR="00937FC8" w:rsidRPr="008157BB">
        <w:rPr>
          <w:rFonts w:ascii="Times New Roman" w:hAnsi="Times New Roman" w:cs="Times New Roman"/>
          <w:sz w:val="24"/>
          <w:szCs w:val="24"/>
        </w:rPr>
        <w:t xml:space="preserve">.    </w:t>
      </w:r>
    </w:p>
    <w:p w14:paraId="0897A418" w14:textId="66B59414" w:rsidR="007C7DBD" w:rsidRPr="007C7DBD" w:rsidRDefault="00937FC8" w:rsidP="00264534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 w:rsidR="008157BB">
        <w:rPr>
          <w:rFonts w:ascii="Times New Roman" w:eastAsia="Times New Roman" w:hAnsi="Times New Roman" w:cs="Times New Roman"/>
          <w:color w:val="0C0C0E"/>
          <w:sz w:val="24"/>
          <w:szCs w:val="24"/>
        </w:rPr>
        <w:t>3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) Ispit iz poznavanja propisa o sigurnosti saobraćaja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cestama </w:t>
      </w:r>
      <w:r w:rsidR="008157BB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u Bosni i Hercegovini </w:t>
      </w:r>
      <w:r w:rsidR="003B09DF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kandidat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polaže </w:t>
      </w:r>
      <w:r w:rsidR="003B09DF" w:rsidRPr="003B09DF">
        <w:rPr>
          <w:rFonts w:ascii="Times New Roman" w:hAnsi="Times New Roman" w:cs="Times New Roman"/>
          <w:sz w:val="24"/>
          <w:szCs w:val="24"/>
          <w:lang w:val="bs-Latn-BA"/>
        </w:rPr>
        <w:t xml:space="preserve">pismenim </w:t>
      </w:r>
      <w:r w:rsidR="00C84B7A">
        <w:rPr>
          <w:rFonts w:ascii="Times New Roman" w:hAnsi="Times New Roman" w:cs="Times New Roman"/>
          <w:sz w:val="24"/>
          <w:szCs w:val="24"/>
          <w:lang w:val="bs-Latn-BA"/>
        </w:rPr>
        <w:t>(ili elektronski</w:t>
      </w:r>
      <w:r w:rsidR="00DE71E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C84B7A">
        <w:rPr>
          <w:rFonts w:ascii="Times New Roman" w:hAnsi="Times New Roman" w:cs="Times New Roman"/>
          <w:sz w:val="24"/>
          <w:szCs w:val="24"/>
          <w:lang w:val="bs-Latn-BA"/>
        </w:rPr>
        <w:t xml:space="preserve"> putem računara) </w:t>
      </w:r>
      <w:r w:rsidR="003B09DF" w:rsidRPr="003B09DF">
        <w:rPr>
          <w:rFonts w:ascii="Times New Roman" w:hAnsi="Times New Roman" w:cs="Times New Roman"/>
          <w:sz w:val="24"/>
          <w:szCs w:val="24"/>
          <w:lang w:val="bs-Latn-BA"/>
        </w:rPr>
        <w:t>i usmenim putem</w:t>
      </w:r>
      <w:r w:rsidR="00C84B7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9F674C3" w14:textId="69AB4051" w:rsidR="00216282" w:rsidRPr="00937FC8" w:rsidRDefault="00216282" w:rsidP="00216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>4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) Za vrijeme ispita kandidat ne može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testovnom listiću vršiti bilo kakve ispravke.  </w:t>
      </w:r>
    </w:p>
    <w:p w14:paraId="0EEA388E" w14:textId="1EFA916B" w:rsidR="00216282" w:rsidRPr="00937FC8" w:rsidRDefault="00216282" w:rsidP="00216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>5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) U slučaju potrebe,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zahtjev kandidata može se dati novi listić, što se konstatira zapisnički i ulaže u dokumentaciju kandidata.  </w:t>
      </w:r>
    </w:p>
    <w:p w14:paraId="4A885FA6" w14:textId="2DF480DE" w:rsidR="00216282" w:rsidRPr="00937FC8" w:rsidRDefault="00216282" w:rsidP="00216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>6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) Osim testa i testovnog listića, kandidat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stolu za vrijeme ispita može imati samo sredstvo za pisanje koje ostavlja permanentni trag crne ili plave boje i naočale.  </w:t>
      </w:r>
    </w:p>
    <w:p w14:paraId="0E628E00" w14:textId="5F9ED971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 w:rsidR="00216282">
        <w:rPr>
          <w:rFonts w:ascii="Times New Roman" w:eastAsia="Times New Roman" w:hAnsi="Times New Roman" w:cs="Times New Roman"/>
          <w:color w:val="0C0C0E"/>
          <w:sz w:val="24"/>
          <w:szCs w:val="24"/>
        </w:rPr>
        <w:t>7)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 Test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ispitu iz poznavanja propisa o sigurnosti saobraćaja na cestama za instruktora vožnje </w:t>
      </w:r>
      <w:r w:rsidR="00DE71E8">
        <w:rPr>
          <w:rFonts w:ascii="Times New Roman" w:eastAsia="Times New Roman" w:hAnsi="Times New Roman" w:cs="Times New Roman"/>
          <w:color w:val="0C0C0E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A</w:t>
      </w:r>
      <w:r w:rsidR="00DE71E8">
        <w:rPr>
          <w:rFonts w:ascii="Times New Roman" w:eastAsia="Times New Roman" w:hAnsi="Times New Roman" w:cs="Times New Roman"/>
          <w:color w:val="0C0C0E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 </w:t>
      </w:r>
      <w:r w:rsidR="00DE71E8">
        <w:rPr>
          <w:rFonts w:ascii="Times New Roman" w:eastAsia="Times New Roman" w:hAnsi="Times New Roman" w:cs="Times New Roman"/>
          <w:color w:val="0C0C0E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B</w:t>
      </w:r>
      <w:r w:rsidR="00DE71E8">
        <w:rPr>
          <w:rFonts w:ascii="Times New Roman" w:eastAsia="Times New Roman" w:hAnsi="Times New Roman" w:cs="Times New Roman"/>
          <w:color w:val="0C0C0E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kategorije sadrži 70 pitanja i traje maksimalno 70 minuta.  </w:t>
      </w:r>
    </w:p>
    <w:p w14:paraId="75EE596F" w14:textId="02B67004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 w:rsidR="00216282">
        <w:rPr>
          <w:rFonts w:ascii="Times New Roman" w:eastAsia="Times New Roman" w:hAnsi="Times New Roman" w:cs="Times New Roman"/>
          <w:color w:val="0C0C0E"/>
          <w:sz w:val="24"/>
          <w:szCs w:val="24"/>
        </w:rPr>
        <w:t>8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)  Test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ispitu iz poznavanja propisa o sigurnosti saobraćaja na cestama </w:t>
      </w:r>
      <w:r w:rsidR="003B09DF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u Bosni i Hercegovini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za instruktora vožnje za ostale kategorije sadrži 90 pitanja i traje maksimalno 90 minuta.  </w:t>
      </w:r>
    </w:p>
    <w:p w14:paraId="53E9E372" w14:textId="219565E4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 w:rsidR="00216282">
        <w:rPr>
          <w:rFonts w:ascii="Times New Roman" w:eastAsia="Times New Roman" w:hAnsi="Times New Roman" w:cs="Times New Roman"/>
          <w:color w:val="0C0C0E"/>
          <w:sz w:val="24"/>
          <w:szCs w:val="24"/>
        </w:rPr>
        <w:t>9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)  Testovi za polaganje ispita sadrže pitanja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sa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jednim i više tačnih odgovora i vrjednovana su određenim brojem bodova, zavisno od značaja pitanja.  </w:t>
      </w:r>
    </w:p>
    <w:p w14:paraId="4EC76A73" w14:textId="7AC871AE" w:rsid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bs-Latn-BA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 w:rsidR="00216282">
        <w:rPr>
          <w:rFonts w:ascii="Times New Roman" w:eastAsia="Times New Roman" w:hAnsi="Times New Roman" w:cs="Times New Roman"/>
          <w:color w:val="0C0C0E"/>
          <w:sz w:val="24"/>
          <w:szCs w:val="24"/>
        </w:rPr>
        <w:t>10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) Kandidat koji je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pismenom dijelu ispita, na osnovu tačnih odgovora</w:t>
      </w:r>
      <w:r w:rsidR="0074677D">
        <w:rPr>
          <w:rFonts w:ascii="Times New Roman" w:eastAsia="Times New Roman" w:hAnsi="Times New Roman" w:cs="Times New Roman"/>
          <w:color w:val="0C0C0E"/>
          <w:sz w:val="24"/>
          <w:szCs w:val="24"/>
        </w:rPr>
        <w:t>,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postigao najmanje 90% od ukupnog broja mogućih bodova</w:t>
      </w:r>
      <w:r w:rsidR="003B09DF">
        <w:rPr>
          <w:rFonts w:ascii="Times New Roman" w:eastAsia="Times New Roman" w:hAnsi="Times New Roman" w:cs="Times New Roman"/>
          <w:color w:val="0C0C0E"/>
          <w:sz w:val="24"/>
          <w:szCs w:val="24"/>
        </w:rPr>
        <w:t>, polaže usmeni dio ispita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  <w:lang w:val="bs-Latn-BA"/>
        </w:rPr>
        <w:t>.</w:t>
      </w:r>
    </w:p>
    <w:p w14:paraId="21E0CC7C" w14:textId="251C4F0A" w:rsidR="003B09DF" w:rsidRPr="00C87F2A" w:rsidRDefault="003B09DF" w:rsidP="00C87F2A">
      <w:p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C87F2A">
        <w:rPr>
          <w:rFonts w:ascii="Times New Roman" w:hAnsi="Times New Roman" w:cs="Times New Roman"/>
          <w:color w:val="0C0C0E"/>
          <w:sz w:val="24"/>
          <w:szCs w:val="24"/>
          <w:lang w:val="bs-Latn-BA"/>
        </w:rPr>
        <w:t>(</w:t>
      </w:r>
      <w:r w:rsidR="00216282" w:rsidRPr="00C87F2A">
        <w:rPr>
          <w:rFonts w:ascii="Times New Roman" w:hAnsi="Times New Roman" w:cs="Times New Roman"/>
          <w:color w:val="0C0C0E"/>
          <w:sz w:val="24"/>
          <w:szCs w:val="24"/>
          <w:lang w:val="bs-Latn-BA"/>
        </w:rPr>
        <w:t>11</w:t>
      </w:r>
      <w:r w:rsidRPr="00C87F2A">
        <w:rPr>
          <w:rFonts w:ascii="Times New Roman" w:hAnsi="Times New Roman" w:cs="Times New Roman"/>
          <w:color w:val="0C0C0E"/>
          <w:sz w:val="24"/>
          <w:szCs w:val="24"/>
          <w:lang w:val="bs-Latn-BA"/>
        </w:rPr>
        <w:t>)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Na usmenom ispitu iz poznavanja propisa o </w:t>
      </w:r>
      <w:r w:rsidR="0074677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sigurnosti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saobraćaja na </w:t>
      </w:r>
      <w:r w:rsidR="0074677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cestama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u Bosni i Hercegovini, </w:t>
      </w:r>
      <w:r w:rsidR="00E95ACD"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a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ndr</w:t>
      </w:r>
      <w:r w:rsidR="0074677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a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gogije, saobraćajne psihologije, etike i profesionalnog ponašanja</w:t>
      </w:r>
      <w:r w:rsidR="00DC4C67"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 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poznavanja  motornih i priključnih vozila, </w:t>
      </w:r>
      <w:r w:rsidR="007C7DB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uređa</w:t>
      </w:r>
      <w:r w:rsidR="00DC4C67"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ja i opreme</w:t>
      </w:r>
      <w:r w:rsidR="0095045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,</w:t>
      </w:r>
      <w:r w:rsidR="00DC4C67"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kandidat izvlači listić koji sadrži četiri pitanja</w:t>
      </w:r>
      <w:r w:rsidR="00E95ACD"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</w:t>
      </w:r>
      <w:r w:rsidR="0095045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koji</w:t>
      </w:r>
      <w:r w:rsidR="00E95ACD"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pre</w:t>
      </w:r>
      <w:r w:rsidR="007C7DB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d</w:t>
      </w:r>
      <w:r w:rsidR="00E95ACD"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stavlja službenu tajnu</w:t>
      </w:r>
      <w:r w:rsidR="00DC4C67"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6BA5FFBC" w14:textId="732A13B1" w:rsidR="00C87F2A" w:rsidRPr="00C87F2A" w:rsidRDefault="00C87F2A" w:rsidP="00C87F2A">
      <w:pPr>
        <w:jc w:val="both"/>
        <w:rPr>
          <w:rFonts w:ascii="Times New Roman" w:hAnsi="Times New Roman" w:cs="Times New Roman"/>
          <w:sz w:val="24"/>
          <w:szCs w:val="24"/>
        </w:rPr>
      </w:pPr>
      <w:r w:rsidRPr="00C87F2A">
        <w:rPr>
          <w:rFonts w:ascii="Times New Roman" w:hAnsi="Times New Roman" w:cs="Times New Roman"/>
          <w:sz w:val="24"/>
          <w:szCs w:val="24"/>
        </w:rPr>
        <w:lastRenderedPageBreak/>
        <w:t xml:space="preserve">(12) Nakon položenog ispita iz poznavanja propisa o </w:t>
      </w:r>
      <w:r w:rsidR="00950452">
        <w:rPr>
          <w:rFonts w:ascii="Times New Roman" w:hAnsi="Times New Roman" w:cs="Times New Roman"/>
          <w:sz w:val="24"/>
          <w:szCs w:val="24"/>
        </w:rPr>
        <w:t>sigurnosti</w:t>
      </w:r>
      <w:r w:rsidRPr="00C87F2A">
        <w:rPr>
          <w:rFonts w:ascii="Times New Roman" w:hAnsi="Times New Roman" w:cs="Times New Roman"/>
          <w:sz w:val="24"/>
          <w:szCs w:val="24"/>
        </w:rPr>
        <w:t xml:space="preserve"> saobraćaja </w:t>
      </w:r>
      <w:proofErr w:type="gramStart"/>
      <w:r w:rsidRPr="00C87F2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87F2A">
        <w:rPr>
          <w:rFonts w:ascii="Times New Roman" w:hAnsi="Times New Roman" w:cs="Times New Roman"/>
          <w:sz w:val="24"/>
          <w:szCs w:val="24"/>
        </w:rPr>
        <w:t xml:space="preserve"> </w:t>
      </w:r>
      <w:r w:rsidR="00950452">
        <w:rPr>
          <w:rFonts w:ascii="Times New Roman" w:hAnsi="Times New Roman" w:cs="Times New Roman"/>
          <w:sz w:val="24"/>
          <w:szCs w:val="24"/>
        </w:rPr>
        <w:t>cestama</w:t>
      </w:r>
      <w:r w:rsidRPr="00C87F2A">
        <w:rPr>
          <w:rFonts w:ascii="Times New Roman" w:hAnsi="Times New Roman" w:cs="Times New Roman"/>
          <w:sz w:val="24"/>
          <w:szCs w:val="24"/>
        </w:rPr>
        <w:t xml:space="preserve"> u Bosni i Hercegovini u cjelosti, kandidat može pristupiti polaganju ispita iz ostalih oblasti.</w:t>
      </w:r>
    </w:p>
    <w:p w14:paraId="534B960B" w14:textId="1EC27CBB" w:rsidR="00937FC8" w:rsidRPr="00C87F2A" w:rsidRDefault="00937FC8" w:rsidP="00C87F2A">
      <w:pPr>
        <w:jc w:val="both"/>
        <w:rPr>
          <w:rFonts w:ascii="Times New Roman" w:hAnsi="Times New Roman" w:cs="Times New Roman"/>
          <w:color w:val="0C0C0E"/>
          <w:sz w:val="24"/>
          <w:szCs w:val="24"/>
        </w:rPr>
      </w:pPr>
      <w:r w:rsidRPr="00C87F2A">
        <w:rPr>
          <w:rFonts w:ascii="Times New Roman" w:hAnsi="Times New Roman" w:cs="Times New Roman"/>
          <w:color w:val="0C0C0E"/>
          <w:sz w:val="24"/>
          <w:szCs w:val="24"/>
        </w:rPr>
        <w:t>(</w:t>
      </w:r>
      <w:r w:rsidR="00AA292B" w:rsidRPr="00C87F2A">
        <w:rPr>
          <w:rFonts w:ascii="Times New Roman" w:hAnsi="Times New Roman" w:cs="Times New Roman"/>
          <w:color w:val="0C0C0E"/>
          <w:sz w:val="24"/>
          <w:szCs w:val="24"/>
        </w:rPr>
        <w:t>1</w:t>
      </w:r>
      <w:r w:rsidR="00C87F2A" w:rsidRPr="00C87F2A">
        <w:rPr>
          <w:rFonts w:ascii="Times New Roman" w:hAnsi="Times New Roman" w:cs="Times New Roman"/>
          <w:color w:val="0C0C0E"/>
          <w:sz w:val="24"/>
          <w:szCs w:val="24"/>
        </w:rPr>
        <w:t>3</w:t>
      </w:r>
      <w:r w:rsidRPr="00C87F2A">
        <w:rPr>
          <w:rFonts w:ascii="Times New Roman" w:hAnsi="Times New Roman" w:cs="Times New Roman"/>
          <w:color w:val="0C0C0E"/>
          <w:sz w:val="24"/>
          <w:szCs w:val="24"/>
        </w:rPr>
        <w:t>) </w:t>
      </w:r>
      <w:bookmarkStart w:id="3" w:name="_Hlk151016880"/>
      <w:r w:rsidRPr="00C87F2A">
        <w:rPr>
          <w:rFonts w:ascii="Times New Roman" w:hAnsi="Times New Roman" w:cs="Times New Roman"/>
          <w:color w:val="0C0C0E"/>
          <w:sz w:val="24"/>
          <w:szCs w:val="24"/>
        </w:rPr>
        <w:t>Kandidat koji nije položio ispit</w:t>
      </w:r>
      <w:r w:rsidR="00E95ACD" w:rsidRPr="00C87F2A">
        <w:rPr>
          <w:rFonts w:ascii="Times New Roman" w:hAnsi="Times New Roman" w:cs="Times New Roman"/>
          <w:color w:val="0C0C0E"/>
          <w:sz w:val="24"/>
          <w:szCs w:val="24"/>
        </w:rPr>
        <w:t xml:space="preserve"> </w:t>
      </w:r>
      <w:proofErr w:type="gramStart"/>
      <w:r w:rsidR="00E95ACD" w:rsidRPr="00C87F2A">
        <w:rPr>
          <w:rFonts w:ascii="Times New Roman" w:hAnsi="Times New Roman" w:cs="Times New Roman"/>
          <w:color w:val="0C0C0E"/>
          <w:sz w:val="24"/>
          <w:szCs w:val="24"/>
        </w:rPr>
        <w:t>na</w:t>
      </w:r>
      <w:proofErr w:type="gramEnd"/>
      <w:r w:rsidR="00E95ACD" w:rsidRPr="00C87F2A">
        <w:rPr>
          <w:rFonts w:ascii="Times New Roman" w:hAnsi="Times New Roman" w:cs="Times New Roman"/>
          <w:color w:val="0C0C0E"/>
          <w:sz w:val="24"/>
          <w:szCs w:val="24"/>
        </w:rPr>
        <w:t xml:space="preserve"> svoj</w:t>
      </w:r>
      <w:r w:rsidRPr="00C87F2A">
        <w:rPr>
          <w:rFonts w:ascii="Times New Roman" w:hAnsi="Times New Roman" w:cs="Times New Roman"/>
          <w:color w:val="0C0C0E"/>
          <w:sz w:val="24"/>
          <w:szCs w:val="24"/>
        </w:rPr>
        <w:t xml:space="preserve"> </w:t>
      </w:r>
      <w:r w:rsidR="00E95ACD" w:rsidRPr="00C87F2A">
        <w:rPr>
          <w:rFonts w:ascii="Times New Roman" w:hAnsi="Times New Roman" w:cs="Times New Roman"/>
          <w:color w:val="0C0C0E"/>
          <w:sz w:val="24"/>
          <w:szCs w:val="24"/>
        </w:rPr>
        <w:t xml:space="preserve">zahtjev </w:t>
      </w:r>
      <w:r w:rsidRPr="00C87F2A">
        <w:rPr>
          <w:rFonts w:ascii="Times New Roman" w:hAnsi="Times New Roman" w:cs="Times New Roman"/>
          <w:color w:val="0C0C0E"/>
          <w:sz w:val="24"/>
          <w:szCs w:val="24"/>
        </w:rPr>
        <w:t>ima pravo uvida u testovni list</w:t>
      </w:r>
      <w:r w:rsidR="00DC4C67" w:rsidRPr="00C87F2A">
        <w:rPr>
          <w:rFonts w:ascii="Times New Roman" w:hAnsi="Times New Roman" w:cs="Times New Roman"/>
          <w:color w:val="0C0C0E"/>
          <w:sz w:val="24"/>
          <w:szCs w:val="24"/>
        </w:rPr>
        <w:t>, koji mu predočava ispitivač nakon saopćavanja rezultata</w:t>
      </w:r>
      <w:r w:rsidRPr="00C87F2A">
        <w:rPr>
          <w:rFonts w:ascii="Times New Roman" w:hAnsi="Times New Roman" w:cs="Times New Roman"/>
          <w:color w:val="0C0C0E"/>
          <w:sz w:val="24"/>
          <w:szCs w:val="24"/>
        </w:rPr>
        <w:t xml:space="preserve">. </w:t>
      </w:r>
      <w:bookmarkEnd w:id="3"/>
    </w:p>
    <w:p w14:paraId="3CB3CF39" w14:textId="206E7A26" w:rsidR="00264534" w:rsidRPr="00767429" w:rsidRDefault="00AA292B" w:rsidP="00264534">
      <w:p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(1</w:t>
      </w:r>
      <w:r w:rsidR="00C87F2A"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4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) Kandidat koji položi ispit iz oblasti poznavanja propisa o </w:t>
      </w:r>
      <w:r w:rsidR="0095045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sigurnosti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saobraćaja na </w:t>
      </w:r>
      <w:r w:rsidR="0095045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cestama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u Bosni i Hercegovini, a ne položi ispit iz bilo koje od drugih predviđenih oblasti iz Plana i programa, može još jednom ponoviti polaganje ispita iz tih oblasti, a ako ni tada ne položi ispit</w:t>
      </w:r>
      <w:r w:rsidR="0095045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,</w:t>
      </w:r>
      <w:r w:rsidRPr="00C8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Pr="0076742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smatra se da nije položio ispit u cje</w:t>
      </w:r>
      <w:r w:rsidR="0095045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losti</w:t>
      </w:r>
      <w:r w:rsidRPr="0076742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15C7FCCA" w14:textId="5CC27D73" w:rsidR="00937FC8" w:rsidRDefault="00937FC8" w:rsidP="00C87F2A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67429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AA292B" w:rsidRPr="00767429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C87F2A" w:rsidRPr="00767429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767429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="00C423DF" w:rsidRPr="0076742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A292B" w:rsidRPr="00767429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="00E95ACD" w:rsidRPr="00767429">
        <w:rPr>
          <w:rFonts w:ascii="Times New Roman" w:hAnsi="Times New Roman" w:cs="Times New Roman"/>
          <w:sz w:val="24"/>
          <w:szCs w:val="24"/>
          <w:lang w:val="hr-HR" w:eastAsia="hr-HR"/>
        </w:rPr>
        <w:t>oloženi</w:t>
      </w:r>
      <w:r w:rsidRPr="0076742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ispit iz poznavanja propisa o </w:t>
      </w:r>
      <w:r w:rsidR="00950452">
        <w:rPr>
          <w:rFonts w:ascii="Times New Roman" w:hAnsi="Times New Roman" w:cs="Times New Roman"/>
          <w:sz w:val="24"/>
          <w:szCs w:val="24"/>
          <w:lang w:val="hr-HR" w:eastAsia="hr-HR"/>
        </w:rPr>
        <w:t>sigurnosti</w:t>
      </w:r>
      <w:r w:rsidRPr="0076742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saobraćaja na </w:t>
      </w:r>
      <w:r w:rsidR="00950452">
        <w:rPr>
          <w:rFonts w:ascii="Times New Roman" w:hAnsi="Times New Roman" w:cs="Times New Roman"/>
          <w:sz w:val="24"/>
          <w:szCs w:val="24"/>
          <w:lang w:val="hr-HR" w:eastAsia="hr-HR"/>
        </w:rPr>
        <w:t>cestama</w:t>
      </w:r>
      <w:r w:rsidR="00C423DF" w:rsidRPr="0076742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u Bosni i Hercegovini</w:t>
      </w:r>
      <w:r w:rsidRPr="0076742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važi godinu dana od dana polaganja.</w:t>
      </w:r>
    </w:p>
    <w:p w14:paraId="47990236" w14:textId="77777777" w:rsidR="00767429" w:rsidRDefault="00767429" w:rsidP="00F5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13691607" w14:textId="77777777" w:rsidR="00767429" w:rsidRDefault="00767429" w:rsidP="00F5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047E43ED" w14:textId="37F18571" w:rsidR="00C87F2A" w:rsidRPr="00F53513" w:rsidRDefault="00937FC8" w:rsidP="00F5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1</w:t>
      </w:r>
      <w:r w:rsidR="00E95ACD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6</w:t>
      </w:r>
    </w:p>
    <w:p w14:paraId="78CF8C1F" w14:textId="77777777" w:rsidR="00C87F2A" w:rsidRPr="00937FC8" w:rsidRDefault="00C87F2A" w:rsidP="00C8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(Ispit iz upravljanja motornim vozilom)</w:t>
      </w:r>
    </w:p>
    <w:p w14:paraId="4D3F6C09" w14:textId="77777777" w:rsidR="00C87F2A" w:rsidRPr="00937FC8" w:rsidRDefault="00C87F2A" w:rsidP="00C87F2A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hr-HR" w:eastAsia="hr-HR"/>
        </w:rPr>
      </w:pPr>
    </w:p>
    <w:p w14:paraId="661DB7F8" w14:textId="1E989FE9" w:rsidR="00C87F2A" w:rsidRPr="00C87F2A" w:rsidRDefault="00C87F2A" w:rsidP="00C87F2A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C87F2A">
        <w:rPr>
          <w:rFonts w:ascii="Times New Roman" w:hAnsi="Times New Roman" w:cs="Times New Roman"/>
          <w:sz w:val="24"/>
          <w:szCs w:val="24"/>
          <w:lang w:val="hr-HR" w:eastAsia="hr-HR"/>
        </w:rPr>
        <w:t>(1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</w:t>
      </w:r>
      <w:r w:rsidR="00950452">
        <w:rPr>
          <w:rFonts w:ascii="Times New Roman" w:hAnsi="Times New Roman" w:cs="Times New Roman"/>
          <w:sz w:val="24"/>
          <w:szCs w:val="24"/>
          <w:lang w:val="hr-HR" w:eastAsia="hr-HR"/>
        </w:rPr>
        <w:t>Tijekom</w:t>
      </w:r>
      <w:r w:rsidRPr="00C87F2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ispita ispitivač utvrđuje da li je kandidat za instruktora vožnje stekao potrebna znanja i vještine u datim saobraćajnim uvjetima u pogledu: </w:t>
      </w:r>
    </w:p>
    <w:p w14:paraId="1D279723" w14:textId="77777777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pregleda i pripreme vozila za početak vožnje, </w:t>
      </w:r>
    </w:p>
    <w:p w14:paraId="12DDDEBA" w14:textId="77777777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vještine rukovanja komandama i uređajima na vozilu, </w:t>
      </w:r>
    </w:p>
    <w:p w14:paraId="64B64435" w14:textId="603B7F04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upravljanje vozilom u skladu s propisima i pravilima saobraćaja te okolnostima na cesti, </w:t>
      </w:r>
    </w:p>
    <w:p w14:paraId="3F639FC3" w14:textId="77777777" w:rsidR="00C87F2A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odnosa prema drugim učesnicima u saobraćaju, </w:t>
      </w:r>
    </w:p>
    <w:p w14:paraId="6BF4D501" w14:textId="77777777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saobraćajne kulture,</w:t>
      </w:r>
    </w:p>
    <w:p w14:paraId="2A9C670C" w14:textId="77777777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osmatranja saobraćaja i načina korištenja ogledala za vozača, </w:t>
      </w:r>
    </w:p>
    <w:p w14:paraId="4D2A0F8D" w14:textId="77777777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prilagođavanja brzine kretanja vozila konkretnim uvjetima saobraćaja i usklađivanje radnji upravljanja vozilom, </w:t>
      </w:r>
    </w:p>
    <w:p w14:paraId="61A3660B" w14:textId="77777777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sigurnog pretjecanja, obilaženja i mimoilaženja, </w:t>
      </w:r>
    </w:p>
    <w:p w14:paraId="548E9B52" w14:textId="77777777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zapažanja saobraćajnih znakova i način postupanja po njima, </w:t>
      </w:r>
    </w:p>
    <w:p w14:paraId="7DE98522" w14:textId="0AE62A42" w:rsidR="00C87F2A" w:rsidRDefault="00B304F1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ponašanje u skladu s</w:t>
      </w:r>
      <w:r w:rsidR="00C87F2A"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načelima </w:t>
      </w:r>
      <w:r w:rsidR="00C87F2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ofanzivne i </w:t>
      </w:r>
      <w:r w:rsidR="00C87F2A"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defanzivne vožnje, </w:t>
      </w:r>
    </w:p>
    <w:p w14:paraId="02A55C39" w14:textId="77777777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parkiranja vozila, uzdužno i okomito,</w:t>
      </w:r>
    </w:p>
    <w:p w14:paraId="1CCF955B" w14:textId="77777777" w:rsidR="00C87F2A" w:rsidRPr="00D75B2B" w:rsidRDefault="00C87F2A" w:rsidP="00C87F2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75B2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predviđanja opasnih situacija u saobraćaju i blagovremeno preduzimanje odgovarajućih radnji. </w:t>
      </w:r>
    </w:p>
    <w:p w14:paraId="25A6A49F" w14:textId="491BEA60" w:rsidR="00662EA2" w:rsidRDefault="00662EA2" w:rsidP="00662EA2">
      <w:pPr>
        <w:pStyle w:val="Quotations"/>
        <w:spacing w:after="0"/>
        <w:ind w:left="0" w:right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(2) </w:t>
      </w:r>
      <w:r w:rsidRPr="008E2906">
        <w:rPr>
          <w:b w:val="0"/>
          <w:bCs/>
          <w:sz w:val="24"/>
          <w:szCs w:val="24"/>
        </w:rPr>
        <w:t xml:space="preserve">Za vrijeme ispita, u vozilu se nalaze kandidat za </w:t>
      </w:r>
      <w:r>
        <w:rPr>
          <w:b w:val="0"/>
          <w:bCs/>
          <w:sz w:val="24"/>
          <w:szCs w:val="24"/>
        </w:rPr>
        <w:t xml:space="preserve">instruktora </w:t>
      </w:r>
      <w:r w:rsidRPr="008E2906">
        <w:rPr>
          <w:b w:val="0"/>
          <w:bCs/>
          <w:sz w:val="24"/>
          <w:szCs w:val="24"/>
        </w:rPr>
        <w:t xml:space="preserve">koji upravlja vozilom i </w:t>
      </w:r>
      <w:r>
        <w:rPr>
          <w:b w:val="0"/>
          <w:bCs/>
          <w:sz w:val="24"/>
          <w:szCs w:val="24"/>
        </w:rPr>
        <w:t xml:space="preserve">dva </w:t>
      </w:r>
      <w:r w:rsidRPr="008E2906">
        <w:rPr>
          <w:b w:val="0"/>
          <w:bCs/>
          <w:sz w:val="24"/>
          <w:szCs w:val="24"/>
        </w:rPr>
        <w:t>ispitivač</w:t>
      </w:r>
      <w:r>
        <w:rPr>
          <w:b w:val="0"/>
          <w:bCs/>
          <w:sz w:val="24"/>
          <w:szCs w:val="24"/>
        </w:rPr>
        <w:t>a</w:t>
      </w:r>
      <w:r w:rsidRPr="008E2906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Pr="008E2906">
        <w:rPr>
          <w:b w:val="0"/>
          <w:bCs/>
          <w:sz w:val="24"/>
          <w:szCs w:val="24"/>
        </w:rPr>
        <w:t>a može biti prisutan</w:t>
      </w:r>
      <w:r>
        <w:rPr>
          <w:b w:val="0"/>
          <w:bCs/>
          <w:sz w:val="24"/>
          <w:szCs w:val="24"/>
        </w:rPr>
        <w:t xml:space="preserve"> </w:t>
      </w:r>
      <w:r w:rsidRPr="008E2906">
        <w:rPr>
          <w:b w:val="0"/>
          <w:bCs/>
          <w:sz w:val="24"/>
          <w:szCs w:val="24"/>
        </w:rPr>
        <w:t>predsjednik Komisije, njegov zamjenik, lica ovlaštena od</w:t>
      </w:r>
      <w:r>
        <w:rPr>
          <w:b w:val="0"/>
          <w:bCs/>
          <w:sz w:val="24"/>
          <w:szCs w:val="24"/>
        </w:rPr>
        <w:t xml:space="preserve"> </w:t>
      </w:r>
      <w:r w:rsidRPr="008E2906">
        <w:rPr>
          <w:b w:val="0"/>
          <w:bCs/>
          <w:sz w:val="24"/>
          <w:szCs w:val="24"/>
        </w:rPr>
        <w:t>nadležnog organa za vršenje kontrole, kao i drugo lice</w:t>
      </w:r>
      <w:r>
        <w:rPr>
          <w:b w:val="0"/>
          <w:bCs/>
          <w:sz w:val="24"/>
          <w:szCs w:val="24"/>
        </w:rPr>
        <w:t xml:space="preserve"> </w:t>
      </w:r>
      <w:r w:rsidRPr="008E2906">
        <w:rPr>
          <w:b w:val="0"/>
          <w:bCs/>
          <w:sz w:val="24"/>
          <w:szCs w:val="24"/>
        </w:rPr>
        <w:t xml:space="preserve">koje ima posebno ovlaštenje nadležnog organa. </w:t>
      </w:r>
    </w:p>
    <w:p w14:paraId="4EFB31E7" w14:textId="77777777" w:rsidR="00B304F1" w:rsidRDefault="00B304F1" w:rsidP="00662EA2">
      <w:pPr>
        <w:pStyle w:val="Quotations"/>
        <w:spacing w:after="0"/>
        <w:ind w:left="0" w:right="0"/>
        <w:jc w:val="both"/>
        <w:rPr>
          <w:b w:val="0"/>
          <w:bCs/>
          <w:sz w:val="24"/>
          <w:szCs w:val="24"/>
        </w:rPr>
      </w:pPr>
    </w:p>
    <w:p w14:paraId="4BFBC881" w14:textId="37877DB5" w:rsidR="00767429" w:rsidRDefault="002B6FEA" w:rsidP="00B304F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standardContextual"/>
        </w:rPr>
      </w:pPr>
      <w:r w:rsidRPr="002B6FEA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(</w:t>
      </w:r>
      <w:r w:rsidR="00662EA2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3</w:t>
      </w:r>
      <w:r w:rsidR="00937FC8" w:rsidRPr="00937FC8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)Vrijeme trajanja ispita za k</w:t>
      </w:r>
      <w:r w:rsidR="00B304F1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ategorije i potkategorije A, A1,</w:t>
      </w:r>
      <w:r w:rsidR="00937FC8" w:rsidRPr="00937FC8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 xml:space="preserve"> B, B1 i BE traje minimalno 30 minuta a za sve ostale kategorije i potkategorije minimalno 45 minuta</w:t>
      </w:r>
      <w:r w:rsidR="00767429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 xml:space="preserve"> </w:t>
      </w:r>
      <w:r w:rsidR="00767429">
        <w:rPr>
          <w:rFonts w:ascii="Times New Roman" w:eastAsia="Times New Roman" w:hAnsi="Times New Roman" w:cs="Times New Roman"/>
          <w:sz w:val="24"/>
          <w:szCs w:val="24"/>
          <w14:ligatures w14:val="standardContextual"/>
        </w:rPr>
        <w:t>i polaže se na vozilu one kategorije ili potkategorije za koju kandidat za instruktora vožnje polaže ispit.</w:t>
      </w:r>
    </w:p>
    <w:p w14:paraId="0BE30E49" w14:textId="32AF89CD" w:rsidR="00937FC8" w:rsidRDefault="00937FC8" w:rsidP="00937FC8">
      <w:pPr>
        <w:suppressAutoHyphens/>
        <w:spacing w:after="0" w:line="240" w:lineRule="auto"/>
        <w:jc w:val="both"/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</w:pPr>
    </w:p>
    <w:p w14:paraId="60438CB7" w14:textId="77777777" w:rsidR="002B6FEA" w:rsidRPr="00937FC8" w:rsidRDefault="002B6FEA" w:rsidP="002B6FEA">
      <w:pPr>
        <w:suppressAutoHyphens/>
        <w:spacing w:after="0" w:line="240" w:lineRule="auto"/>
        <w:jc w:val="both"/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</w:pPr>
    </w:p>
    <w:p w14:paraId="20A7CADC" w14:textId="7A95B316" w:rsidR="00937FC8" w:rsidRPr="00937FC8" w:rsidRDefault="002B6FEA" w:rsidP="00937FC8">
      <w:pPr>
        <w:suppressAutoHyphens/>
        <w:spacing w:after="0" w:line="240" w:lineRule="auto"/>
        <w:jc w:val="both"/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</w:pPr>
      <w:r w:rsidRPr="002B6FEA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lastRenderedPageBreak/>
        <w:t>(</w:t>
      </w:r>
      <w:r w:rsidR="00662EA2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4</w:t>
      </w:r>
      <w:r w:rsidR="00937FC8" w:rsidRPr="00937FC8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) Obrazac za ocjenjivanje kandidata za instruktora vožnje je sastani dio ovog Pravilnika i prikazan je u prilogu broj: …..</w:t>
      </w:r>
    </w:p>
    <w:p w14:paraId="601E1734" w14:textId="62516B12" w:rsidR="00937FC8" w:rsidRDefault="00937FC8" w:rsidP="00937F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val="hr-HR" w:eastAsia="hr-HR"/>
        </w:rPr>
      </w:pPr>
    </w:p>
    <w:p w14:paraId="5AAB1E58" w14:textId="77777777" w:rsidR="00937FC8" w:rsidRPr="00937FC8" w:rsidRDefault="00937FC8" w:rsidP="00937F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val="hr-HR" w:eastAsia="hr-HR"/>
        </w:rPr>
      </w:pPr>
    </w:p>
    <w:p w14:paraId="71B80C94" w14:textId="4819AE93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Član 1</w:t>
      </w:r>
      <w:r w:rsidR="000D13E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7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. </w:t>
      </w:r>
    </w:p>
    <w:p w14:paraId="3CC77836" w14:textId="77777777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(Ispit iz metodike vožnje)</w:t>
      </w:r>
    </w:p>
    <w:p w14:paraId="4B5B7F91" w14:textId="77777777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1039B040" w14:textId="77777777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(1)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Ispit iz metodike vožnje polaže se nakon položenog usmenog dijela ispita iz andragogije i ispita iz upravljanja motornim vozilom.  </w:t>
      </w:r>
    </w:p>
    <w:p w14:paraId="102B412C" w14:textId="77777777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(2) Ispit iz metodike vožnje, traje najmanje 30 minuta i polaže se 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vozilu one kategorije ili potkategorije za koju kandidat za instruktora vožnje polaže ispit. </w:t>
      </w:r>
    </w:p>
    <w:p w14:paraId="666FF81E" w14:textId="77777777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(3) Ispit se obavlja 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poligonu ili naseljenom mjestu koje ispunjava saobraćajno-tehničke uvjete za osposobljavanje iz upravljanja motornim vozilom na javnoj cesti u zavisnosti od teme koju je kandidat dobio da obrazloži.  </w:t>
      </w:r>
    </w:p>
    <w:p w14:paraId="708E8D82" w14:textId="5D0CE448" w:rsidR="00937FC8" w:rsidRP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(4) Prilikom polaganja ispita iz stava (3) ovog člana jedan od članova komisije obavlja ulogu vozača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a kandidat za instruktora vožnje daje instrukcije i naredbe o načinu i </w:t>
      </w:r>
      <w:r w:rsidR="00B304F1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uvjetima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vožnje.</w:t>
      </w:r>
    </w:p>
    <w:p w14:paraId="27D7A2AC" w14:textId="4D777D69" w:rsid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(5) Kada kandidat </w:t>
      </w:r>
      <w:r w:rsidR="00BB27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instruktora vožnje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polaže ispit iz metodike vožnje za kategoriju/potkategoriju „A/A1“, </w:t>
      </w:r>
      <w:r w:rsidR="007674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jedan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ispitivač i kandidat za instruktora vožnje se nalaze u vozilu „B“ kategorije kojim upravlja kandidat, iz koga prate </w:t>
      </w:r>
      <w:r w:rsidR="007674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drugog ispitivača koji upravlja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motocikl</w:t>
      </w:r>
      <w:r w:rsidR="007674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om a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kojem kandidat za instruktora vožnje izdaje uputstva komunikatorom. </w:t>
      </w:r>
    </w:p>
    <w:p w14:paraId="16887070" w14:textId="6D8BF9CD" w:rsidR="00937FC8" w:rsidRP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(6) Kandidatu koji položi ispit u cjelini izdaje se uvjerenje o položenom ispitu na obrascu, koji je prilog broj </w:t>
      </w:r>
      <w:r w:rsidR="00BB27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….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ovog Pravilnika i čini njegov sastavni dio.</w:t>
      </w:r>
    </w:p>
    <w:p w14:paraId="0B4E24E6" w14:textId="42741370" w:rsid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(7) Uvjerenje o položenom ispitu za instruktora vožnje vrijedi godinu dana od dana polaganja.</w:t>
      </w:r>
    </w:p>
    <w:p w14:paraId="4FEA4579" w14:textId="0682A5D0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1</w:t>
      </w:r>
      <w:r w:rsidR="000D13E1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8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   </w:t>
      </w:r>
    </w:p>
    <w:p w14:paraId="69781C74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(Ocjena ispita)  </w:t>
      </w:r>
    </w:p>
    <w:p w14:paraId="3FE884C1" w14:textId="4C1237E6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Znanje kandidata </w:t>
      </w:r>
      <w:r w:rsidR="00BB2736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za instruktora vožnje </w:t>
      </w:r>
      <w:r w:rsidR="00D218E5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ocjenjuje se </w:t>
      </w:r>
      <w:proofErr w:type="gramStart"/>
      <w:r w:rsidR="00D218E5">
        <w:rPr>
          <w:rFonts w:ascii="Times New Roman" w:eastAsia="Times New Roman" w:hAnsi="Times New Roman" w:cs="Times New Roman"/>
          <w:color w:val="0C0C0E"/>
          <w:sz w:val="24"/>
          <w:szCs w:val="24"/>
        </w:rPr>
        <w:t>sa</w:t>
      </w:r>
      <w:proofErr w:type="gramEnd"/>
      <w:r w:rsidR="00D218E5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“položio” ili “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nije položio</w:t>
      </w:r>
      <w:r w:rsidR="00D218E5">
        <w:rPr>
          <w:rFonts w:ascii="Times New Roman" w:eastAsia="Times New Roman" w:hAnsi="Times New Roman" w:cs="Times New Roman"/>
          <w:color w:val="0C0C0E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.  </w:t>
      </w:r>
    </w:p>
    <w:p w14:paraId="5639A831" w14:textId="77777777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  <w:r w:rsidRPr="00937FC8" w:rsidDel="00B67A52">
        <w:rPr>
          <w:rFonts w:ascii="Times New Roman" w:eastAsia="Times New Roman" w:hAnsi="Times New Roman" w:cs="Times New Roman"/>
          <w:color w:val="0C0C0E"/>
          <w:sz w:val="24"/>
          <w:szCs w:val="24"/>
          <w:highlight w:val="yellow"/>
        </w:rPr>
        <w:t xml:space="preserve"> </w:t>
      </w:r>
    </w:p>
    <w:p w14:paraId="7CF655F6" w14:textId="5525A97F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Član </w:t>
      </w:r>
      <w:r w:rsidR="000D13E1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19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  </w:t>
      </w:r>
    </w:p>
    <w:p w14:paraId="114CA95E" w14:textId="2050BD3B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(Ispitna </w:t>
      </w:r>
      <w:r w:rsidR="00D218E5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komisija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450A3D4F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DEE873" w14:textId="54783A34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(1)    Nadležni organ imenuje ispitnu komisiju </w:t>
      </w:r>
      <w:r w:rsidR="00BB2736">
        <w:rPr>
          <w:rFonts w:ascii="Times New Roman" w:eastAsia="Times New Roman" w:hAnsi="Times New Roman" w:cs="Times New Roman"/>
          <w:color w:val="0C0C0E"/>
          <w:sz w:val="24"/>
          <w:szCs w:val="24"/>
        </w:rPr>
        <w:t>koju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čine predsjednik, dva ispitivača za svaku ispitnu cjelinu i sekretar</w:t>
      </w:r>
      <w:r w:rsidR="00D218E5">
        <w:rPr>
          <w:rFonts w:ascii="Times New Roman" w:eastAsia="Times New Roman" w:hAnsi="Times New Roman" w:cs="Times New Roman"/>
          <w:color w:val="0C0C0E"/>
          <w:sz w:val="24"/>
          <w:szCs w:val="24"/>
        </w:rPr>
        <w:t>,</w:t>
      </w:r>
      <w:r w:rsidR="000553D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ukoliko nadležni organ procijeni da je neophodno angažovanje istog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.  </w:t>
      </w:r>
    </w:p>
    <w:p w14:paraId="671102DE" w14:textId="12763600" w:rsidR="00B67ED3" w:rsidRPr="00B67ED3" w:rsidRDefault="00937FC8" w:rsidP="00B67ED3">
      <w:pPr>
        <w:pStyle w:val="CommentText"/>
        <w:rPr>
          <w:sz w:val="24"/>
          <w:szCs w:val="24"/>
        </w:rPr>
      </w:pPr>
      <w:r w:rsidRPr="00937FC8">
        <w:rPr>
          <w:color w:val="0C0C0E"/>
          <w:sz w:val="24"/>
          <w:szCs w:val="24"/>
        </w:rPr>
        <w:t xml:space="preserve">(2)    Za predsjednika komisije imenuje se osoba koja najmanje pet godina ima licencu predavača </w:t>
      </w:r>
      <w:r w:rsidR="00FA5BC9">
        <w:rPr>
          <w:color w:val="0C0C0E"/>
          <w:sz w:val="24"/>
          <w:szCs w:val="24"/>
        </w:rPr>
        <w:t>teorijske</w:t>
      </w:r>
      <w:r w:rsidRPr="00937FC8">
        <w:rPr>
          <w:color w:val="0C0C0E"/>
          <w:sz w:val="24"/>
          <w:szCs w:val="24"/>
        </w:rPr>
        <w:t xml:space="preserve"> nastave</w:t>
      </w:r>
      <w:r w:rsidR="000553D8">
        <w:rPr>
          <w:color w:val="0C0C0E"/>
          <w:sz w:val="24"/>
          <w:szCs w:val="24"/>
        </w:rPr>
        <w:t xml:space="preserve">. </w:t>
      </w:r>
      <w:r w:rsidR="00BB2736">
        <w:rPr>
          <w:color w:val="0C0C0E"/>
          <w:sz w:val="24"/>
          <w:szCs w:val="24"/>
        </w:rPr>
        <w:t xml:space="preserve"> </w:t>
      </w:r>
    </w:p>
    <w:p w14:paraId="181A8C78" w14:textId="0F4D29AF" w:rsid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"/>
          <w:color w:val="0C0C0E"/>
          <w:sz w:val="24"/>
          <w:szCs w:val="24"/>
          <w:lang w:val="hr-HR" w:eastAsia="hr-HR"/>
        </w:rPr>
        <w:lastRenderedPageBreak/>
        <w:t xml:space="preserve">(3)   Za ispitivača iz poznavanja propisa o sigurnosti saobraćaja na cestama imenuje se osoba koja ima najmanje pet godina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važeću licencu za ispitivača iz </w:t>
      </w:r>
      <w:r w:rsidR="00D218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teorijskog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dijela ispita</w:t>
      </w:r>
      <w:r w:rsidR="00BB27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pet godina iskustva na poslovima </w:t>
      </w:r>
      <w:r w:rsidR="000553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sigurnosti saobraćaja nakon </w:t>
      </w:r>
      <w:r w:rsidR="00D218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stjecanja</w:t>
      </w:r>
      <w:r w:rsidR="000553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stručne spreme.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4D8BA3A5" w14:textId="4F91FA68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 w:rsidDel="00B67A52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(4) Za ispitivača iz saobraćajne psihologije imenuje se diplomirani psiholog (VII stepen stručne spreme</w:t>
      </w:r>
      <w:r w:rsidR="00D218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odnosno</w:t>
      </w:r>
      <w:r w:rsidR="00D218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visoko obrazovanje Bolonjskog sistema studiranja 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ostvarenih najmanje 240 ECTS bodova) koji ima važeću vozačku dozvolu Bosne i Hercegovine i najmanje pet godina radnog iskustva u struci nakon </w:t>
      </w:r>
      <w:r w:rsidR="00D218E5">
        <w:rPr>
          <w:rFonts w:ascii="Times New Roman" w:eastAsia="Times New Roman" w:hAnsi="Times New Roman" w:cs="Times New Roman"/>
          <w:sz w:val="24"/>
          <w:szCs w:val="24"/>
        </w:rPr>
        <w:t>stjecanja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stručne spreme. </w:t>
      </w:r>
    </w:p>
    <w:p w14:paraId="0111D8CC" w14:textId="19DE54C7" w:rsidR="00937FC8" w:rsidRP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(5) Za ispitivača iz pedagogije, imenuje se diplomirani andragog ili pedagog (VII stepen stručne spreme</w:t>
      </w:r>
      <w:r w:rsidR="00D218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odnosno</w:t>
      </w:r>
      <w:r w:rsidR="00D218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visoko obrazovanje Bolonjskog sistema studiranja sa ostvarenih najmanje 240 ECTS bodova) koji ima važeću vozačku dozvolu Bosne i Hercegovine i najmanje pet godina radnog iskustva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na poslovima pedagogije ili androgogije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nakon </w:t>
      </w:r>
      <w:r w:rsidR="00D218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stjecanja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stručne spreme. </w:t>
      </w:r>
    </w:p>
    <w:p w14:paraId="24B6B425" w14:textId="57FA59D3" w:rsid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(6) Za ispitivača iz </w:t>
      </w:r>
      <w:r w:rsidRPr="00937FC8">
        <w:rPr>
          <w:rFonts w:ascii="Times New Roman" w:eastAsia="Times New Roman" w:hAnsi="Times New Roman" w:cs="Times New Roman"/>
          <w:bCs/>
          <w:color w:val="0C0C0E"/>
          <w:sz w:val="24"/>
          <w:szCs w:val="24"/>
        </w:rPr>
        <w:t>upravljanja motornim vozilom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imenuje se lice koje posjeduje najmanje pet godina važeću licencu za ispitivača iz upravljanja motornim vozilom određene kategorije</w:t>
      </w:r>
      <w:r w:rsidR="00BB2736">
        <w:rPr>
          <w:rFonts w:ascii="Times New Roman" w:eastAsia="Times New Roman" w:hAnsi="Times New Roman" w:cs="Times New Roman"/>
          <w:sz w:val="24"/>
          <w:szCs w:val="24"/>
        </w:rPr>
        <w:t xml:space="preserve">/potkategorije i najmanje </w:t>
      </w:r>
      <w:r w:rsidR="006A5530">
        <w:rPr>
          <w:rFonts w:ascii="Times New Roman" w:eastAsia="Times New Roman" w:hAnsi="Times New Roman" w:cs="Times New Roman"/>
          <w:sz w:val="24"/>
          <w:szCs w:val="24"/>
        </w:rPr>
        <w:t xml:space="preserve">tri </w:t>
      </w:r>
      <w:r w:rsidR="00BB2736">
        <w:rPr>
          <w:rFonts w:ascii="Times New Roman" w:eastAsia="Times New Roman" w:hAnsi="Times New Roman" w:cs="Times New Roman"/>
          <w:sz w:val="24"/>
          <w:szCs w:val="24"/>
        </w:rPr>
        <w:t>godin</w:t>
      </w:r>
      <w:r w:rsidR="006A55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B2736">
        <w:rPr>
          <w:rFonts w:ascii="Times New Roman" w:eastAsia="Times New Roman" w:hAnsi="Times New Roman" w:cs="Times New Roman"/>
          <w:sz w:val="24"/>
          <w:szCs w:val="24"/>
        </w:rPr>
        <w:t xml:space="preserve"> iskustva </w:t>
      </w:r>
      <w:proofErr w:type="gramStart"/>
      <w:r w:rsidR="00BB273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BB2736">
        <w:rPr>
          <w:rFonts w:ascii="Times New Roman" w:eastAsia="Times New Roman" w:hAnsi="Times New Roman" w:cs="Times New Roman"/>
          <w:sz w:val="24"/>
          <w:szCs w:val="24"/>
        </w:rPr>
        <w:t xml:space="preserve"> poslovima ispitivanja</w:t>
      </w:r>
      <w:r w:rsidR="00B840D4">
        <w:rPr>
          <w:rFonts w:ascii="Times New Roman" w:eastAsia="Times New Roman" w:hAnsi="Times New Roman" w:cs="Times New Roman"/>
          <w:sz w:val="24"/>
          <w:szCs w:val="24"/>
        </w:rPr>
        <w:t xml:space="preserve"> iz upravljanja </w:t>
      </w:r>
      <w:r w:rsidR="006A5530">
        <w:rPr>
          <w:rFonts w:ascii="Times New Roman" w:eastAsia="Times New Roman" w:hAnsi="Times New Roman" w:cs="Times New Roman"/>
          <w:sz w:val="24"/>
          <w:szCs w:val="24"/>
        </w:rPr>
        <w:t>motornim vozilom</w:t>
      </w:r>
      <w:r w:rsidR="00BB27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784783E3" w14:textId="01670A5F" w:rsidR="00B67ED3" w:rsidRDefault="00B840D4" w:rsidP="00343D5A">
      <w:pPr>
        <w:spacing w:before="100" w:beforeAutospacing="1" w:after="100" w:afterAutospacing="1" w:line="240" w:lineRule="auto"/>
        <w:jc w:val="both"/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>7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) Za ispitivača iz metodike vožnje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imenuje se lice koje posjeduje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najmanje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pet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godina važeću dozvolu za instruktora vožnje i najmanje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pet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godina 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poslovima osposobljavanja iz upravljanja motornim vozilom za kategoriju odnosno potkategoriju za koju se kandidat osposobljava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 </w:t>
      </w:r>
    </w:p>
    <w:p w14:paraId="2AF75436" w14:textId="5D068F28" w:rsidR="00662EA2" w:rsidRDefault="00937FC8" w:rsidP="00662EA2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"/>
          <w:color w:val="0C0C0E"/>
          <w:sz w:val="24"/>
          <w:szCs w:val="24"/>
          <w:lang w:val="hr-HR" w:eastAsia="hr-HR"/>
        </w:rPr>
        <w:t>(7)</w:t>
      </w:r>
      <w:r w:rsidR="00D218E5">
        <w:rPr>
          <w:rFonts w:ascii="Times New Roman" w:eastAsia="Times New Roman" w:hAnsi="Times New Roman" w:cs="Times"/>
          <w:color w:val="0C0C0E"/>
          <w:sz w:val="24"/>
          <w:szCs w:val="24"/>
          <w:lang w:val="hr-HR" w:eastAsia="hr-HR"/>
        </w:rPr>
        <w:t> </w:t>
      </w:r>
      <w:r w:rsidR="00662EA2"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ispitivača iz poznavanja motornih i priključnih vozila imenuje se diplomirani inženjer saobraćaja </w:t>
      </w:r>
      <w:r w:rsidR="00662EA2" w:rsidRPr="00887A30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 xml:space="preserve">(VII stepen stručne </w:t>
      </w:r>
      <w:r w:rsidR="00662EA2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>spreme</w:t>
      </w:r>
      <w:r w:rsidR="00D218E5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>,</w:t>
      </w:r>
      <w:r w:rsidR="00662EA2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 xml:space="preserve"> </w:t>
      </w:r>
      <w:r w:rsidR="00662EA2" w:rsidRPr="00887A30">
        <w:rPr>
          <w:rFonts w:ascii="Times New Roman" w:hAnsi="Times New Roman" w:cs="Times New Roman"/>
          <w:sz w:val="24"/>
          <w:szCs w:val="24"/>
        </w:rPr>
        <w:t>odnosno</w:t>
      </w:r>
      <w:r w:rsidR="00D218E5">
        <w:rPr>
          <w:rFonts w:ascii="Times New Roman" w:hAnsi="Times New Roman" w:cs="Times New Roman"/>
          <w:sz w:val="24"/>
          <w:szCs w:val="24"/>
        </w:rPr>
        <w:t>,</w:t>
      </w:r>
      <w:r w:rsidR="00662EA2" w:rsidRPr="00887A30">
        <w:rPr>
          <w:rFonts w:ascii="Times New Roman" w:hAnsi="Times New Roman" w:cs="Times New Roman"/>
          <w:sz w:val="24"/>
          <w:szCs w:val="24"/>
        </w:rPr>
        <w:t xml:space="preserve"> </w:t>
      </w:r>
      <w:r w:rsidR="00662EA2">
        <w:rPr>
          <w:rFonts w:ascii="Times New Roman" w:hAnsi="Times New Roman" w:cs="Times New Roman"/>
          <w:sz w:val="24"/>
          <w:szCs w:val="24"/>
        </w:rPr>
        <w:t>prema Bolonjskom sistemu obrazovanj</w:t>
      </w:r>
      <w:r w:rsidR="00D218E5">
        <w:rPr>
          <w:rFonts w:ascii="Times New Roman" w:hAnsi="Times New Roman" w:cs="Times New Roman"/>
          <w:sz w:val="24"/>
          <w:szCs w:val="24"/>
        </w:rPr>
        <w:t>a</w:t>
      </w:r>
      <w:r w:rsidR="00662EA2">
        <w:rPr>
          <w:rFonts w:ascii="Times New Roman" w:hAnsi="Times New Roman" w:cs="Times New Roman"/>
          <w:sz w:val="24"/>
          <w:szCs w:val="24"/>
        </w:rPr>
        <w:t xml:space="preserve"> prvi  ciklus (240 ECTS) ili prvi i drugi  ciklus (180+120 ECTF), s tim da su bodovi u oba ciklusa stečeni isključivo na saobraćajnom fakultetu, </w:t>
      </w:r>
      <w:r w:rsidR="00D218E5">
        <w:rPr>
          <w:rFonts w:ascii="Times New Roman" w:hAnsi="Times New Roman" w:cs="Times New Roman"/>
          <w:sz w:val="24"/>
          <w:szCs w:val="24"/>
        </w:rPr>
        <w:t>cestovni</w:t>
      </w:r>
      <w:r w:rsidR="00662EA2">
        <w:rPr>
          <w:rFonts w:ascii="Times New Roman" w:hAnsi="Times New Roman" w:cs="Times New Roman"/>
          <w:sz w:val="24"/>
          <w:szCs w:val="24"/>
        </w:rPr>
        <w:t xml:space="preserve"> smjer)</w:t>
      </w:r>
      <w:r w:rsidR="00662EA2" w:rsidRPr="00CA7F5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62EA2"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koji </w:t>
      </w:r>
      <w:r w:rsidR="006A553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ima pet </w:t>
      </w:r>
      <w:r w:rsidR="00662EA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godina </w:t>
      </w:r>
      <w:r w:rsidR="006A553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radnog </w:t>
      </w:r>
      <w:r w:rsidR="00662EA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iskustva </w:t>
      </w:r>
      <w:r w:rsidR="00681F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struci </w:t>
      </w:r>
      <w:r w:rsidR="00662EA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</w:t>
      </w:r>
      <w:r w:rsidR="006A553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kon </w:t>
      </w:r>
      <w:r w:rsidR="00D218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stjecanja</w:t>
      </w:r>
      <w:r w:rsidR="006A553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stručne spreme </w:t>
      </w:r>
      <w:r w:rsidR="00662EA2"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ili diplomirani inženjer mašinstva, smjer motori i motorna vozila </w:t>
      </w:r>
      <w:r w:rsidR="00662EA2" w:rsidRPr="00CA7F53">
        <w:rPr>
          <w:rFonts w:ascii="Times New Roman" w:hAnsi="Times New Roman" w:cs="Times New Roman"/>
          <w:iCs/>
          <w:sz w:val="24"/>
          <w:szCs w:val="24"/>
        </w:rPr>
        <w:t xml:space="preserve">saobraćaja </w:t>
      </w:r>
      <w:r w:rsidR="00662EA2" w:rsidRPr="00887A30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 xml:space="preserve">(VII stepen stručne </w:t>
      </w:r>
      <w:r w:rsidR="00662EA2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>spreme</w:t>
      </w:r>
      <w:r w:rsidR="00D218E5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>,</w:t>
      </w:r>
      <w:r w:rsidR="00662EA2">
        <w:rPr>
          <w:rFonts w:ascii="Times New Roman" w:eastAsia="Times New Roman" w:hAnsi="Times New Roman" w:cs="Times New Roman"/>
          <w:color w:val="0C0C0E"/>
          <w:sz w:val="24"/>
          <w:szCs w:val="24"/>
          <w:lang w:eastAsia="bs-Latn-BA"/>
        </w:rPr>
        <w:t xml:space="preserve"> </w:t>
      </w:r>
      <w:r w:rsidR="00662EA2" w:rsidRPr="00887A30">
        <w:rPr>
          <w:rFonts w:ascii="Times New Roman" w:hAnsi="Times New Roman" w:cs="Times New Roman"/>
          <w:sz w:val="24"/>
          <w:szCs w:val="24"/>
        </w:rPr>
        <w:t>odnosno</w:t>
      </w:r>
      <w:r w:rsidR="00D218E5">
        <w:rPr>
          <w:rFonts w:ascii="Times New Roman" w:hAnsi="Times New Roman" w:cs="Times New Roman"/>
          <w:sz w:val="24"/>
          <w:szCs w:val="24"/>
        </w:rPr>
        <w:t>,</w:t>
      </w:r>
      <w:r w:rsidR="00662EA2" w:rsidRPr="00887A30">
        <w:rPr>
          <w:rFonts w:ascii="Times New Roman" w:hAnsi="Times New Roman" w:cs="Times New Roman"/>
          <w:sz w:val="24"/>
          <w:szCs w:val="24"/>
        </w:rPr>
        <w:t xml:space="preserve"> </w:t>
      </w:r>
      <w:r w:rsidR="00662EA2">
        <w:rPr>
          <w:rFonts w:ascii="Times New Roman" w:hAnsi="Times New Roman" w:cs="Times New Roman"/>
          <w:sz w:val="24"/>
          <w:szCs w:val="24"/>
        </w:rPr>
        <w:t>prema Bolonjskom sistemu obrazovanj</w:t>
      </w:r>
      <w:r w:rsidR="00D218E5">
        <w:rPr>
          <w:rFonts w:ascii="Times New Roman" w:hAnsi="Times New Roman" w:cs="Times New Roman"/>
          <w:sz w:val="24"/>
          <w:szCs w:val="24"/>
        </w:rPr>
        <w:t>a</w:t>
      </w:r>
      <w:r w:rsidR="00662EA2">
        <w:rPr>
          <w:rFonts w:ascii="Times New Roman" w:hAnsi="Times New Roman" w:cs="Times New Roman"/>
          <w:sz w:val="24"/>
          <w:szCs w:val="24"/>
        </w:rPr>
        <w:t xml:space="preserve"> prvi ciklus (240 ECTS</w:t>
      </w:r>
      <w:r w:rsidR="00662EA2" w:rsidRPr="002C0E46">
        <w:rPr>
          <w:rFonts w:ascii="Times New Roman" w:hAnsi="Times New Roman" w:cs="Times New Roman"/>
          <w:iCs/>
          <w:sz w:val="24"/>
          <w:szCs w:val="24"/>
        </w:rPr>
        <w:t>)</w:t>
      </w:r>
      <w:r w:rsidR="00662EA2"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koji ima važeću vozačku dozvolu Bosne i Hercegovine i najmanje pet godina radnog iskustva </w:t>
      </w:r>
      <w:r w:rsidR="00662EA2" w:rsidRPr="00937FC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 struci</w:t>
      </w:r>
      <w:r w:rsidR="00662EA2"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nakon </w:t>
      </w:r>
      <w:r w:rsidR="00D218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stjecanja</w:t>
      </w:r>
      <w:r w:rsidR="00662EA2"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stručne spreme. </w:t>
      </w:r>
    </w:p>
    <w:p w14:paraId="2D8912ED" w14:textId="7EB8455A" w:rsidR="00937FC8" w:rsidRDefault="00937FC8" w:rsidP="0092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</w:t>
      </w:r>
      <w:r w:rsidR="00920813">
        <w:rPr>
          <w:rFonts w:ascii="Times New Roman" w:eastAsia="Times New Roman" w:hAnsi="Times New Roman" w:cs="Times New Roman"/>
          <w:color w:val="0C0C0E"/>
          <w:sz w:val="24"/>
          <w:szCs w:val="24"/>
        </w:rPr>
        <w:t>9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) 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Za sekretara komisije imenuje se lice 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najmanje srednjom stručnom spremom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IV stepen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i najmanje dvije godine radnog iskustva na administrativno-tehničkim poslovima. </w:t>
      </w:r>
    </w:p>
    <w:p w14:paraId="78317ACC" w14:textId="77777777" w:rsidR="00662EA2" w:rsidRDefault="00662EA2" w:rsidP="00662EA2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(10)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ispitnu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komisiju ne mogu biti imenovana lica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1D40CA77" w14:textId="3706477A" w:rsidR="00662EA2" w:rsidRPr="002C0E46" w:rsidRDefault="00662EA2" w:rsidP="00662EA2">
      <w:pPr>
        <w:pStyle w:val="ListParagraph"/>
        <w:numPr>
          <w:ilvl w:val="0"/>
          <w:numId w:val="46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C0E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kojima je izrečena mjera </w:t>
      </w:r>
      <w:r w:rsidR="00D218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sigurnosti</w:t>
      </w:r>
      <w:r w:rsidRPr="002C0E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ili zaštitna mjera zabrane upravljanja motornim vozilom</w:t>
      </w:r>
      <w:r w:rsidRPr="002C0E4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ili se protiv njih vodi krivični postupak</w:t>
      </w:r>
      <w:r w:rsidRPr="002C0E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6801461D" w14:textId="50A27850" w:rsidR="00662EA2" w:rsidRPr="002C0E46" w:rsidRDefault="00662EA2" w:rsidP="00662EA2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E46">
        <w:rPr>
          <w:rFonts w:ascii="Times New Roman" w:hAnsi="Times New Roman" w:cs="Times New Roman"/>
          <w:sz w:val="24"/>
          <w:szCs w:val="24"/>
        </w:rPr>
        <w:t>koja</w:t>
      </w:r>
      <w:proofErr w:type="gramEnd"/>
      <w:r w:rsidRPr="002C0E46">
        <w:rPr>
          <w:rFonts w:ascii="Times New Roman" w:hAnsi="Times New Roman" w:cs="Times New Roman"/>
          <w:sz w:val="24"/>
          <w:szCs w:val="24"/>
        </w:rPr>
        <w:t xml:space="preserve"> nemaju važeću vozačku dozvolu izdatu u Bosni i Hercegovini</w:t>
      </w:r>
      <w:r w:rsidR="00636D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B7537" w14:textId="77777777" w:rsidR="00343D5A" w:rsidRDefault="00343D5A" w:rsidP="00171B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3D3B4" w14:textId="77777777" w:rsidR="001D0ED7" w:rsidRDefault="001D0ED7" w:rsidP="00171B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24F15" w14:textId="77777777" w:rsidR="001D0ED7" w:rsidRDefault="001D0ED7" w:rsidP="00171B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BB97A" w14:textId="77777777" w:rsidR="001D0ED7" w:rsidRDefault="001D0ED7" w:rsidP="00171B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8B649" w14:textId="47508C1B" w:rsidR="00823F9C" w:rsidRDefault="004A5B7C" w:rsidP="00171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F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 </w:t>
      </w:r>
      <w:r w:rsidR="00823F9C" w:rsidRPr="00823F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13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3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2034BE" w14:textId="62D87A4C" w:rsidR="004A5B7C" w:rsidRPr="00823F9C" w:rsidRDefault="004A5B7C" w:rsidP="00823F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9C">
        <w:rPr>
          <w:rFonts w:ascii="Times New Roman" w:hAnsi="Times New Roman" w:cs="Times New Roman"/>
          <w:b/>
          <w:bCs/>
          <w:sz w:val="24"/>
          <w:szCs w:val="24"/>
        </w:rPr>
        <w:t xml:space="preserve">(Obaveze članova </w:t>
      </w:r>
      <w:r w:rsidR="00D218E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23F9C">
        <w:rPr>
          <w:rFonts w:ascii="Times New Roman" w:hAnsi="Times New Roman" w:cs="Times New Roman"/>
          <w:b/>
          <w:bCs/>
          <w:sz w:val="24"/>
          <w:szCs w:val="24"/>
        </w:rPr>
        <w:t>omisije)</w:t>
      </w:r>
    </w:p>
    <w:p w14:paraId="6A942FBE" w14:textId="33EF30F2" w:rsidR="004A5B7C" w:rsidRPr="004A5B7C" w:rsidRDefault="00823F9C" w:rsidP="00566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A5B7C" w:rsidRPr="004A5B7C">
        <w:rPr>
          <w:rFonts w:ascii="Times New Roman" w:hAnsi="Times New Roman" w:cs="Times New Roman"/>
          <w:sz w:val="24"/>
          <w:szCs w:val="24"/>
        </w:rPr>
        <w:t xml:space="preserve">Članovi komisije su dužni da ispite sprovode stručno i u skladu </w:t>
      </w:r>
      <w:proofErr w:type="gramStart"/>
      <w:r w:rsidR="004A5B7C" w:rsidRPr="004A5B7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4A5B7C" w:rsidRPr="004A5B7C">
        <w:rPr>
          <w:rFonts w:ascii="Times New Roman" w:hAnsi="Times New Roman" w:cs="Times New Roman"/>
          <w:sz w:val="24"/>
          <w:szCs w:val="24"/>
        </w:rPr>
        <w:t xml:space="preserve"> Zakonom i ovim Pravilnikom. </w:t>
      </w:r>
    </w:p>
    <w:p w14:paraId="51F87A3E" w14:textId="5DD745FA" w:rsidR="004A5B7C" w:rsidRPr="004A5B7C" w:rsidRDefault="00823F9C" w:rsidP="00566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A5B7C" w:rsidRPr="004A5B7C">
        <w:rPr>
          <w:rFonts w:ascii="Times New Roman" w:hAnsi="Times New Roman" w:cs="Times New Roman"/>
          <w:sz w:val="24"/>
          <w:szCs w:val="24"/>
        </w:rPr>
        <w:t xml:space="preserve">Ispitivači su dužni prije početka ispita da se predstave kandidatima i da za vrijeme trajanja ispita imaju jasno istaknutu licencu izdatu </w:t>
      </w:r>
      <w:proofErr w:type="gramStart"/>
      <w:r w:rsidR="004A5B7C" w:rsidRPr="004A5B7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4A5B7C" w:rsidRPr="004A5B7C">
        <w:rPr>
          <w:rFonts w:ascii="Times New Roman" w:hAnsi="Times New Roman" w:cs="Times New Roman"/>
          <w:sz w:val="24"/>
          <w:szCs w:val="24"/>
        </w:rPr>
        <w:t xml:space="preserve"> strane nadležnog organa</w:t>
      </w:r>
      <w:r w:rsidR="00D20863">
        <w:rPr>
          <w:rFonts w:ascii="Times New Roman" w:hAnsi="Times New Roman" w:cs="Times New Roman"/>
          <w:sz w:val="24"/>
          <w:szCs w:val="24"/>
        </w:rPr>
        <w:t xml:space="preserve"> kojima je to propisano ovim Pravilnikom</w:t>
      </w:r>
      <w:r w:rsidR="004A5B7C" w:rsidRPr="004A5B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67DC8" w14:textId="0536E493" w:rsidR="004A5B7C" w:rsidRPr="004A5B7C" w:rsidRDefault="00823F9C" w:rsidP="00566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4A5B7C" w:rsidRPr="004A5B7C">
        <w:rPr>
          <w:rFonts w:ascii="Times New Roman" w:hAnsi="Times New Roman" w:cs="Times New Roman"/>
          <w:sz w:val="24"/>
          <w:szCs w:val="24"/>
        </w:rPr>
        <w:t>Ispitivači su dužni da se prema kandidatim</w:t>
      </w:r>
      <w:r w:rsidR="00D218E5">
        <w:rPr>
          <w:rFonts w:ascii="Times New Roman" w:hAnsi="Times New Roman" w:cs="Times New Roman"/>
          <w:sz w:val="24"/>
          <w:szCs w:val="24"/>
        </w:rPr>
        <w:t>a i međusobno odnose u skladu s</w:t>
      </w:r>
      <w:r w:rsidR="004A5B7C" w:rsidRPr="004A5B7C">
        <w:rPr>
          <w:rFonts w:ascii="Times New Roman" w:hAnsi="Times New Roman" w:cs="Times New Roman"/>
          <w:sz w:val="24"/>
          <w:szCs w:val="24"/>
        </w:rPr>
        <w:t xml:space="preserve"> etičkim i drugim normama ponašanja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B7C" w:rsidRPr="004A5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432A8" w14:textId="5044A024" w:rsidR="004A5B7C" w:rsidRPr="004A5B7C" w:rsidRDefault="00823F9C" w:rsidP="00566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4A5B7C" w:rsidRPr="004A5B7C">
        <w:rPr>
          <w:rFonts w:ascii="Times New Roman" w:hAnsi="Times New Roman" w:cs="Times New Roman"/>
          <w:sz w:val="24"/>
          <w:szCs w:val="24"/>
        </w:rPr>
        <w:t xml:space="preserve">Za vrijeme trajanja ispita ispitivači ne smiju biti pod utjecajem opojnih droga ili alkohola, ne smiju upotrebljavati mobilni telefon niti druge uređaje koji umanjuju pažnju i koncentraciju kandidata, ne smiju pušiti u prostoru za polaganje ispita ili u vozilu, razgovarati sa kandidatom u </w:t>
      </w:r>
      <w:r w:rsidR="00D218E5">
        <w:rPr>
          <w:rFonts w:ascii="Times New Roman" w:hAnsi="Times New Roman" w:cs="Times New Roman"/>
          <w:sz w:val="24"/>
          <w:szCs w:val="24"/>
        </w:rPr>
        <w:t>tijeku</w:t>
      </w:r>
      <w:r w:rsidR="004A5B7C" w:rsidRPr="004A5B7C">
        <w:rPr>
          <w:rFonts w:ascii="Times New Roman" w:hAnsi="Times New Roman" w:cs="Times New Roman"/>
          <w:sz w:val="24"/>
          <w:szCs w:val="24"/>
        </w:rPr>
        <w:t xml:space="preserve"> trajanja ispita, osim u dijelu koji se odnosi na izdavanje uputstava kandidatu za vrijeme trajanja ispita. </w:t>
      </w:r>
    </w:p>
    <w:p w14:paraId="0BE5CBF1" w14:textId="705851E9" w:rsidR="00AB1727" w:rsidRDefault="00823F9C" w:rsidP="00566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4A5B7C" w:rsidRPr="00823F9C">
        <w:rPr>
          <w:rFonts w:ascii="Times New Roman" w:hAnsi="Times New Roman" w:cs="Times New Roman"/>
          <w:sz w:val="24"/>
          <w:szCs w:val="24"/>
        </w:rPr>
        <w:t>Nadležni organ donosi kodeks kojim se bliže uređuje postupanje kandidata</w:t>
      </w:r>
      <w:r w:rsidRPr="00823F9C">
        <w:rPr>
          <w:rFonts w:ascii="Times New Roman" w:hAnsi="Times New Roman" w:cs="Times New Roman"/>
          <w:sz w:val="24"/>
          <w:szCs w:val="24"/>
        </w:rPr>
        <w:t xml:space="preserve"> </w:t>
      </w:r>
      <w:r w:rsidR="00D218E5">
        <w:rPr>
          <w:rFonts w:ascii="Times New Roman" w:hAnsi="Times New Roman" w:cs="Times New Roman"/>
          <w:sz w:val="24"/>
          <w:szCs w:val="24"/>
        </w:rPr>
        <w:t xml:space="preserve">i ispitivača u procesu </w:t>
      </w:r>
      <w:r w:rsidR="004A5B7C" w:rsidRPr="00823F9C">
        <w:rPr>
          <w:rFonts w:ascii="Times New Roman" w:hAnsi="Times New Roman" w:cs="Times New Roman"/>
          <w:sz w:val="24"/>
          <w:szCs w:val="24"/>
        </w:rPr>
        <w:t xml:space="preserve">provođenja ispita, uključujući i ponašanje </w:t>
      </w:r>
      <w:proofErr w:type="gramStart"/>
      <w:r w:rsidR="004A5B7C" w:rsidRPr="00823F9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A5B7C" w:rsidRPr="00823F9C">
        <w:rPr>
          <w:rFonts w:ascii="Times New Roman" w:hAnsi="Times New Roman" w:cs="Times New Roman"/>
          <w:sz w:val="24"/>
          <w:szCs w:val="24"/>
        </w:rPr>
        <w:t xml:space="preserve"> ispitu</w:t>
      </w:r>
      <w:r w:rsidR="00AB1727">
        <w:rPr>
          <w:rFonts w:ascii="Times New Roman" w:hAnsi="Times New Roman" w:cs="Times New Roman"/>
          <w:sz w:val="24"/>
          <w:szCs w:val="24"/>
        </w:rPr>
        <w:t>,</w:t>
      </w:r>
      <w:r w:rsidR="00D218E5">
        <w:rPr>
          <w:rFonts w:ascii="Times New Roman" w:hAnsi="Times New Roman" w:cs="Times New Roman"/>
          <w:sz w:val="24"/>
          <w:szCs w:val="24"/>
          <w:lang w:val="bs-Latn-BA"/>
        </w:rPr>
        <w:t xml:space="preserve"> s</w:t>
      </w:r>
      <w:r w:rsidR="004A5B7C" w:rsidRPr="00823F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1727">
        <w:rPr>
          <w:rFonts w:ascii="Times New Roman" w:hAnsi="Times New Roman" w:cs="Times New Roman"/>
          <w:sz w:val="24"/>
          <w:szCs w:val="24"/>
          <w:lang w:val="bs-Latn-BA"/>
        </w:rPr>
        <w:t xml:space="preserve">propisanim </w:t>
      </w:r>
      <w:r w:rsidR="004A5B7C" w:rsidRPr="00823F9C">
        <w:rPr>
          <w:rFonts w:ascii="Times New Roman" w:hAnsi="Times New Roman" w:cs="Times New Roman"/>
          <w:sz w:val="24"/>
          <w:szCs w:val="24"/>
          <w:lang w:val="bs-Latn-BA"/>
        </w:rPr>
        <w:t>privremenim mjerama</w:t>
      </w:r>
      <w:r w:rsidR="004A5B7C" w:rsidRPr="00823F9C">
        <w:rPr>
          <w:rFonts w:ascii="Times New Roman" w:hAnsi="Times New Roman" w:cs="Times New Roman"/>
          <w:sz w:val="24"/>
          <w:szCs w:val="24"/>
        </w:rPr>
        <w:t xml:space="preserve"> </w:t>
      </w:r>
      <w:r w:rsidR="00AB1727">
        <w:rPr>
          <w:rFonts w:ascii="Times New Roman" w:hAnsi="Times New Roman" w:cs="Times New Roman"/>
          <w:sz w:val="24"/>
          <w:szCs w:val="24"/>
        </w:rPr>
        <w:t>koji</w:t>
      </w:r>
      <w:r w:rsidR="004A5B7C" w:rsidRPr="00823F9C">
        <w:rPr>
          <w:rFonts w:ascii="Times New Roman" w:hAnsi="Times New Roman" w:cs="Times New Roman"/>
          <w:sz w:val="24"/>
          <w:szCs w:val="24"/>
        </w:rPr>
        <w:t xml:space="preserve"> objavljuje na </w:t>
      </w:r>
      <w:r w:rsidR="004A5B7C" w:rsidRPr="00823F9C">
        <w:rPr>
          <w:rFonts w:ascii="Times New Roman" w:hAnsi="Times New Roman" w:cs="Times New Roman"/>
          <w:sz w:val="24"/>
          <w:szCs w:val="24"/>
          <w:lang w:val="bs-Latn-BA"/>
        </w:rPr>
        <w:t xml:space="preserve">svojoj </w:t>
      </w:r>
      <w:r w:rsidR="004A5B7C" w:rsidRPr="00823F9C">
        <w:rPr>
          <w:rFonts w:ascii="Times New Roman" w:hAnsi="Times New Roman" w:cs="Times New Roman"/>
          <w:sz w:val="24"/>
          <w:szCs w:val="24"/>
        </w:rPr>
        <w:t xml:space="preserve">službenoj internet stranici. </w:t>
      </w:r>
    </w:p>
    <w:p w14:paraId="3DAA22FF" w14:textId="6FE7D0A7" w:rsidR="00937FC8" w:rsidRPr="00937FC8" w:rsidRDefault="00937FC8" w:rsidP="00566ED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(</w:t>
      </w:r>
      <w:r w:rsidR="00AB1727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6</w:t>
      </w:r>
      <w:r w:rsidRPr="00937FC8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) Nadležni o</w:t>
      </w:r>
      <w:r w:rsidR="00D218E5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rgan razrješava dužnosti člana k</w:t>
      </w:r>
      <w:r w:rsidRPr="00937FC8">
        <w:rPr>
          <w:rFonts w:ascii="Times New Roman" w:eastAsia="Times New Roman" w:hAnsi="Times New Roman" w:cs="Times"/>
          <w:bCs/>
          <w:sz w:val="24"/>
          <w:szCs w:val="24"/>
          <w:lang w:val="hr-HR" w:eastAsia="hr-HR"/>
        </w:rPr>
        <w:t>omisije za koga se utvrdi postupanje suprotno odredbama ovog člana.</w:t>
      </w:r>
    </w:p>
    <w:p w14:paraId="430D5DAA" w14:textId="77777777" w:rsidR="00937FC8" w:rsidRPr="00937FC8" w:rsidRDefault="00937FC8" w:rsidP="00AB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72CF121B" w14:textId="77777777" w:rsidR="00937FC8" w:rsidRPr="00937FC8" w:rsidRDefault="00937FC8" w:rsidP="00AB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0CF67D5D" w14:textId="56E9C476" w:rsidR="00937FC8" w:rsidRPr="00937FC8" w:rsidRDefault="00937FC8" w:rsidP="00AB1727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Član 2</w:t>
      </w:r>
      <w:r w:rsidR="000D13E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</w:t>
      </w:r>
    </w:p>
    <w:p w14:paraId="67340D75" w14:textId="4C216169" w:rsidR="00937FC8" w:rsidRPr="00AB1727" w:rsidRDefault="00AB1727" w:rsidP="00AB17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FF09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37FC8" w:rsidRPr="00AB1727">
        <w:rPr>
          <w:rFonts w:ascii="Times New Roman" w:hAnsi="Times New Roman" w:cs="Times New Roman"/>
          <w:b/>
          <w:bCs/>
          <w:sz w:val="24"/>
          <w:szCs w:val="24"/>
        </w:rPr>
        <w:t>(Vozila</w:t>
      </w:r>
      <w:r w:rsidR="00662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62EA2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="00662EA2">
        <w:rPr>
          <w:rFonts w:ascii="Times New Roman" w:hAnsi="Times New Roman" w:cs="Times New Roman"/>
          <w:b/>
          <w:bCs/>
          <w:sz w:val="24"/>
          <w:szCs w:val="24"/>
        </w:rPr>
        <w:t xml:space="preserve"> ispitu</w:t>
      </w:r>
      <w:r w:rsidR="00937FC8" w:rsidRPr="00AB17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F535F1" w14:textId="77777777" w:rsidR="00937FC8" w:rsidRPr="00937FC8" w:rsidRDefault="00937FC8" w:rsidP="0069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77C3D426" w14:textId="5CCD4C0E" w:rsidR="00937FC8" w:rsidRPr="00937FC8" w:rsidRDefault="0069550E" w:rsidP="0069550E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Ispit iz upravljanja motornim vozilom i metodike vožnje obavlja se vozilom koje </w:t>
      </w:r>
      <w:r w:rsidR="00D218E5">
        <w:rPr>
          <w:rFonts w:ascii="Times New Roman" w:eastAsia="Times New Roman" w:hAnsi="Times New Roman" w:cs="Times New Roman"/>
          <w:sz w:val="24"/>
          <w:szCs w:val="24"/>
        </w:rPr>
        <w:t>osigurava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kandidat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koje ispunjava uvjete propisane Pravilnikom o </w:t>
      </w:r>
      <w:r>
        <w:rPr>
          <w:rFonts w:ascii="Times New Roman" w:eastAsia="Times New Roman" w:hAnsi="Times New Roman" w:cs="Times New Roman"/>
          <w:sz w:val="24"/>
          <w:szCs w:val="24"/>
        </w:rPr>
        <w:t>osposobljavanju kandidata za vozača motornog vozila</w:t>
      </w:r>
      <w:r w:rsidR="00D21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78E30" w14:textId="52513C09" w:rsidR="00174A66" w:rsidRDefault="00174A66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810F966" w14:textId="77777777" w:rsidR="008B0DC8" w:rsidRDefault="008B0D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007AB19D" w14:textId="62F29D33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Član 2</w:t>
      </w:r>
      <w:r w:rsidR="000D13E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3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</w:t>
      </w:r>
    </w:p>
    <w:p w14:paraId="7DFC8D21" w14:textId="34C49654" w:rsid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"/>
          <w:b/>
          <w:bCs/>
          <w:color w:val="0C0C0E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"/>
          <w:b/>
          <w:bCs/>
          <w:color w:val="0C0C0E"/>
          <w:sz w:val="24"/>
          <w:szCs w:val="24"/>
          <w:lang w:val="hr-HR" w:eastAsia="hr-HR"/>
        </w:rPr>
        <w:t xml:space="preserve">(Prigovori i žalbe)  </w:t>
      </w:r>
    </w:p>
    <w:p w14:paraId="74C7D95F" w14:textId="31EB0EF1" w:rsidR="00AB1727" w:rsidRDefault="00AB1727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"/>
          <w:b/>
          <w:bCs/>
          <w:color w:val="0C0C0E"/>
          <w:sz w:val="24"/>
          <w:szCs w:val="24"/>
          <w:lang w:val="hr-HR" w:eastAsia="hr-HR"/>
        </w:rPr>
      </w:pPr>
    </w:p>
    <w:p w14:paraId="4117E5EE" w14:textId="4D6EC262" w:rsidR="00AB1727" w:rsidRDefault="00AB1727" w:rsidP="00AB1727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 w:rsidRPr="00503196">
        <w:rPr>
          <w:rFonts w:cs="Times New Roman"/>
          <w:b w:val="0"/>
          <w:sz w:val="24"/>
          <w:szCs w:val="24"/>
        </w:rPr>
        <w:t>(1</w:t>
      </w:r>
      <w:r>
        <w:rPr>
          <w:rFonts w:cs="Times New Roman"/>
          <w:b w:val="0"/>
          <w:sz w:val="24"/>
          <w:szCs w:val="24"/>
        </w:rPr>
        <w:t>) Kandidat ima pravo prigovora na način ispitivanja i ponašanja ispitivača prema kandidatu za vrijeme ispita a prije saop</w:t>
      </w:r>
      <w:r w:rsidR="00D218E5">
        <w:rPr>
          <w:rFonts w:cs="Times New Roman"/>
          <w:b w:val="0"/>
          <w:sz w:val="24"/>
          <w:szCs w:val="24"/>
        </w:rPr>
        <w:t>ć</w:t>
      </w:r>
      <w:r>
        <w:rPr>
          <w:rFonts w:cs="Times New Roman"/>
          <w:b w:val="0"/>
          <w:sz w:val="24"/>
          <w:szCs w:val="24"/>
        </w:rPr>
        <w:t xml:space="preserve">avanja ocjene ispita. </w:t>
      </w:r>
    </w:p>
    <w:p w14:paraId="3C6570B1" w14:textId="77777777" w:rsidR="00B67ED3" w:rsidRDefault="00B67ED3" w:rsidP="00B67ED3">
      <w:pPr>
        <w:pStyle w:val="CommentText"/>
      </w:pPr>
    </w:p>
    <w:p w14:paraId="4CDCA27E" w14:textId="2ED26CE4" w:rsidR="00AB1727" w:rsidRDefault="00AB1727" w:rsidP="00AB1727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(2) Prigovor evidentira ispitivač na predviđeno mjesto u zapisniku o ispitivanju, kojeg nakon što mu se pročita potpisuje kandidat.</w:t>
      </w:r>
    </w:p>
    <w:p w14:paraId="47529D1B" w14:textId="75817298" w:rsidR="00AB1727" w:rsidRDefault="00AB1727" w:rsidP="00AB1727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lastRenderedPageBreak/>
        <w:t xml:space="preserve">(3) O prigovoru iz stava (1) ovog člana odlučuje predsjednik komisije iz člana 20. </w:t>
      </w:r>
      <w:r w:rsidRPr="00CC17FB">
        <w:rPr>
          <w:rFonts w:cs="Times New Roman"/>
          <w:b w:val="0"/>
          <w:sz w:val="24"/>
          <w:szCs w:val="24"/>
        </w:rPr>
        <w:t>ovog</w:t>
      </w:r>
      <w:r>
        <w:rPr>
          <w:rFonts w:cs="Times New Roman"/>
          <w:b w:val="0"/>
          <w:sz w:val="24"/>
          <w:szCs w:val="24"/>
        </w:rPr>
        <w:t xml:space="preserve"> Pravilnika u roku od osam dana od dana prijema prigovora. </w:t>
      </w:r>
    </w:p>
    <w:p w14:paraId="4761ECC6" w14:textId="5D2B6F1D" w:rsidR="00AB1727" w:rsidRDefault="00AB1727" w:rsidP="00AB1727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(4) Protiv odluke iz stava (3) ovog čla</w:t>
      </w:r>
      <w:r w:rsidR="00D218E5">
        <w:rPr>
          <w:rFonts w:cs="Times New Roman"/>
          <w:b w:val="0"/>
          <w:sz w:val="24"/>
          <w:szCs w:val="24"/>
        </w:rPr>
        <w:t>na kandidat ima pravo žalbe nad</w:t>
      </w:r>
      <w:r>
        <w:rPr>
          <w:rFonts w:cs="Times New Roman"/>
          <w:b w:val="0"/>
          <w:sz w:val="24"/>
          <w:szCs w:val="24"/>
        </w:rPr>
        <w:t>ležnom organu u roku od osam dana od dana prijema odluke.</w:t>
      </w:r>
    </w:p>
    <w:p w14:paraId="12C54B36" w14:textId="77777777" w:rsidR="00AB1727" w:rsidRDefault="00AB1727" w:rsidP="00AB1727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(</w:t>
      </w:r>
      <w:r>
        <w:rPr>
          <w:rFonts w:cs="Times New Roman"/>
          <w:b w:val="0"/>
          <w:sz w:val="24"/>
          <w:szCs w:val="24"/>
          <w:lang w:val="bs-Latn-BA"/>
        </w:rPr>
        <w:t>5</w:t>
      </w:r>
      <w:r>
        <w:rPr>
          <w:rFonts w:cs="Times New Roman"/>
          <w:b w:val="0"/>
          <w:sz w:val="24"/>
          <w:szCs w:val="24"/>
        </w:rPr>
        <w:t xml:space="preserve">) Nadležni organ odlučuje o žalbi iz stava (4) ovog člana u roku od 30 dana od dana prijema žalbe. </w:t>
      </w:r>
    </w:p>
    <w:p w14:paraId="35E323F2" w14:textId="77777777" w:rsidR="00AB1727" w:rsidRDefault="00AB1727" w:rsidP="00AB1727">
      <w:pPr>
        <w:pStyle w:val="Quotations"/>
        <w:ind w:left="0" w:right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(</w:t>
      </w:r>
      <w:r>
        <w:rPr>
          <w:rFonts w:cs="Times New Roman"/>
          <w:b w:val="0"/>
          <w:sz w:val="24"/>
          <w:szCs w:val="24"/>
          <w:lang w:val="bs-Latn-BA"/>
        </w:rPr>
        <w:t>6</w:t>
      </w:r>
      <w:r>
        <w:rPr>
          <w:rFonts w:cs="Times New Roman"/>
          <w:b w:val="0"/>
          <w:sz w:val="24"/>
          <w:szCs w:val="24"/>
        </w:rPr>
        <w:t>) U slučaju osnovanosti žalbe kandidatu se omogućava polaganje ispita bez plaćanja naknade, u roku koji odredi nadležni organ.</w:t>
      </w:r>
    </w:p>
    <w:p w14:paraId="2D7AE3E2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5E853096" w14:textId="0539A744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IV. IZDAVANJE, ZAMJENA I PRODUŽENJE DOZVOLE </w:t>
      </w:r>
    </w:p>
    <w:p w14:paraId="36A5E261" w14:textId="4C20B1E6" w:rsidR="00937FC8" w:rsidRPr="00937FC8" w:rsidRDefault="00937FC8" w:rsidP="00937F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Član 2</w:t>
      </w:r>
      <w:r w:rsidR="000D13E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4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</w:t>
      </w:r>
    </w:p>
    <w:p w14:paraId="14EA6EB2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(Izdavanje dozvole)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00A552C6" w14:textId="77777777" w:rsidR="00937FC8" w:rsidRPr="00937FC8" w:rsidRDefault="00937FC8" w:rsidP="00937F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61651A91" w14:textId="62CF5247" w:rsidR="00937FC8" w:rsidRPr="00937FC8" w:rsidRDefault="00937FC8" w:rsidP="00566EDE">
      <w:pPr>
        <w:numPr>
          <w:ilvl w:val="0"/>
          <w:numId w:val="18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Kandidatu koji je položio ispit za instruktora vožnje, </w:t>
      </w:r>
      <w:r w:rsidR="00914044"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nadležni organ kod kojeg je kandidat položio ispit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izdaje dozvol</w:t>
      </w:r>
      <w:r w:rsidR="0091404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instruktora vožnje. </w:t>
      </w:r>
    </w:p>
    <w:p w14:paraId="7EB9260F" w14:textId="77777777" w:rsidR="00937FC8" w:rsidRPr="00937FC8" w:rsidRDefault="00937FC8" w:rsidP="00566EDE">
      <w:pPr>
        <w:numPr>
          <w:ilvl w:val="0"/>
          <w:numId w:val="18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Dozvola instruktora vožnje važi na cijeloj teritoriji Bosne i Hercegovine. </w:t>
      </w:r>
    </w:p>
    <w:p w14:paraId="1FF5FCA5" w14:textId="77777777" w:rsidR="00937FC8" w:rsidRPr="00937FC8" w:rsidRDefault="00937FC8" w:rsidP="00566EDE">
      <w:pPr>
        <w:numPr>
          <w:ilvl w:val="0"/>
          <w:numId w:val="18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Dozvola instruktora vožnje se izdaje na jeziku kandidata, odnosno na jednom od jezika u službenoj upotrebi u Bosni i Hercegovini. </w:t>
      </w:r>
    </w:p>
    <w:p w14:paraId="3AEA0EB3" w14:textId="3D7ADF9E" w:rsidR="00937FC8" w:rsidRPr="00937FC8" w:rsidRDefault="00937FC8" w:rsidP="00566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(4) Kandidatu koji položi ispit za instruktora vožnje iz upravljanja motornim vozilom za 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A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nadležni organ izdaje dozvolu instruktora vožnje za 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04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14044" w:rsidRPr="0091404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a potkategoriju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A1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140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42AAD1" w14:textId="10792D97" w:rsidR="00937FC8" w:rsidRPr="00937FC8" w:rsidRDefault="00937FC8" w:rsidP="00566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Kandidatu koji položi ispit za instruktora vožnje iz upravljanja motornim vozilom za 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B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nadležni organ izdaje dozvolu instruktora vožnje za 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B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04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14044" w:rsidRPr="0091404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a potkategoriju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B1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140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FC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89FD9D5" w14:textId="18554FCE" w:rsidR="00937FC8" w:rsidRPr="00937FC8" w:rsidRDefault="00937FC8" w:rsidP="00566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(6) Kandidatu koji položi ispit za instruktora vožnje iz upravljanja motornim vozilom za 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C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nadležni organ izdaje dozvolu instruktora vožnje za 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C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04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14044" w:rsidRPr="0091404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a potkategoriju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C1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208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FC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774AC48" w14:textId="4A5F127B" w:rsidR="00937FC8" w:rsidRPr="00937FC8" w:rsidRDefault="00937FC8" w:rsidP="00566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(7) Kandidatu koji položi ispit za instruktora vožnje iz upravljanja motornim vozilom za 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nadležni organ izdaje dozvolu instruktora vožnje za kategorije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140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CE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14044" w:rsidRPr="0091404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a potkategoriju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C1E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14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01E8DA" w14:textId="3C54C4A9" w:rsidR="00937FC8" w:rsidRPr="00937FC8" w:rsidRDefault="00937FC8" w:rsidP="00566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(8) Kandidatu koji položi ispit za instruktora vožnje iz upravljanja motornim vozilom za 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nadležni organ izdaje dozvolu instruktora vožnje za 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14044" w:rsidRPr="0091404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7FC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potkategoriju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D1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140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4EAA7E" w14:textId="1B096848" w:rsidR="00937FC8" w:rsidRPr="00937FC8" w:rsidRDefault="00937FC8" w:rsidP="00566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(9) Kandidatu koji položi ispit za instruktora vožnje iz upravljanja motornim vozilom za 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nadležni organ izdaje dozvolu instruktora vožnje za 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14044" w:rsidRPr="0091404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7FC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potkategoriju 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D1E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140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EF7F8F" w14:textId="5BCC74D5" w:rsidR="00937FC8" w:rsidRPr="00937FC8" w:rsidRDefault="00937FC8" w:rsidP="00566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lastRenderedPageBreak/>
        <w:t>(10)</w:t>
      </w:r>
      <w:r w:rsidR="004E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Kandidat koji je položio ispit za instruktora vožnje određenih kategorija, uz zahtjev za izdavanje dozvole instruktora vožnje prilaže:</w:t>
      </w:r>
    </w:p>
    <w:p w14:paraId="00FD7E59" w14:textId="77777777" w:rsidR="00937FC8" w:rsidRPr="00937FC8" w:rsidRDefault="00937FC8" w:rsidP="00566ED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original potvrde o položenom ispitu,</w:t>
      </w:r>
    </w:p>
    <w:p w14:paraId="17E4D74E" w14:textId="77777777" w:rsidR="00937FC8" w:rsidRPr="00937FC8" w:rsidRDefault="00937FC8" w:rsidP="00566ED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sz w:val="24"/>
          <w:szCs w:val="24"/>
        </w:rPr>
        <w:t>dokaz o uplati takse i</w:t>
      </w:r>
    </w:p>
    <w:p w14:paraId="41247CF1" w14:textId="4DAAE95E" w:rsidR="00937FC8" w:rsidRDefault="00937FC8" w:rsidP="00566ED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FC8">
        <w:rPr>
          <w:rFonts w:ascii="Times New Roman" w:eastAsia="Times New Roman" w:hAnsi="Times New Roman" w:cs="Times New Roman"/>
          <w:sz w:val="24"/>
          <w:szCs w:val="24"/>
        </w:rPr>
        <w:t>dvije</w:t>
      </w:r>
      <w:proofErr w:type="gramEnd"/>
      <w:r w:rsidRPr="00937FC8">
        <w:rPr>
          <w:rFonts w:ascii="Times New Roman" w:eastAsia="Times New Roman" w:hAnsi="Times New Roman" w:cs="Times New Roman"/>
          <w:sz w:val="24"/>
          <w:szCs w:val="24"/>
        </w:rPr>
        <w:t xml:space="preserve"> fotografiju dimenzija 30 x 35 </w:t>
      </w:r>
      <w:r w:rsidR="00D20863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937F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138E2" w14:textId="77777777" w:rsidR="00914044" w:rsidRPr="00937FC8" w:rsidRDefault="00914044" w:rsidP="00914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0C5028" w14:textId="77777777" w:rsidR="00FF096E" w:rsidRDefault="00FF096E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26D7301D" w14:textId="77777777" w:rsidR="00FF096E" w:rsidRDefault="00FF096E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258AEF57" w14:textId="77777777" w:rsidR="00FF096E" w:rsidRDefault="00FF096E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2FD9F1F8" w14:textId="669B01AA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 xml:space="preserve">Član 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</w:t>
      </w:r>
      <w:r w:rsidR="000D13E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5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</w:t>
      </w:r>
    </w:p>
    <w:p w14:paraId="5724931B" w14:textId="77777777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(Važenje dozvole)</w:t>
      </w:r>
    </w:p>
    <w:p w14:paraId="312C4EBF" w14:textId="77777777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0BD5CA5C" w14:textId="77777777" w:rsidR="00937FC8" w:rsidRP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(1) Dozvola instruktora vožnje se izdaje na period važenja od pet godina s pravom produženja važnosti. </w:t>
      </w:r>
    </w:p>
    <w:p w14:paraId="23C0DE26" w14:textId="27A59141" w:rsidR="00937FC8" w:rsidRP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Lice kojem je izdata dozvola instruktora vožnje mora ispunjavati propisane </w:t>
      </w:r>
      <w:r w:rsidR="004E58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uvjete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vrijeme važenja dozvole. </w:t>
      </w:r>
    </w:p>
    <w:p w14:paraId="39173085" w14:textId="085AF3F5" w:rsid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(3) U slučaju polaganja novih kategorija lic</w:t>
      </w:r>
      <w:r w:rsidR="009F425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koje je položilo ispit za određenu kategoriju</w:t>
      </w:r>
      <w:r w:rsidR="009226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/potkategoriju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2540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nadležni organ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izdaje nov</w:t>
      </w:r>
      <w:r w:rsidR="002540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dozvol</w:t>
      </w:r>
      <w:r w:rsidR="002540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instruktora sa upisanim svim položenim kategorijama</w:t>
      </w:r>
      <w:r w:rsidR="009226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/potkategorijama na period važenja predhodno izdate dozvole instruktora vožnje</w:t>
      </w:r>
      <w:r w:rsidR="004E58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2540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 ukoliko dostavi potreban broj potvrda o stručnom usavršavanju ista se može izdati na period od pet godina</w:t>
      </w:r>
      <w:r w:rsidR="00914044" w:rsidRPr="0091404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516896F7" w14:textId="685AD3F1" w:rsidR="00254040" w:rsidRPr="00937FC8" w:rsidRDefault="00254040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(4) </w:t>
      </w:r>
      <w:r w:rsidR="005D53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ice iz stava (3) ovog člana</w:t>
      </w:r>
      <w:r w:rsidR="004E58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D53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ukoliko ispit polaže kod drugog nadležnog organa</w:t>
      </w:r>
      <w:r w:rsidR="004E58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5D53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dostavlja uvjerenje o položenom ispitu nadležnom organu koji je izdao prvu dozvolu instruktora vožnje.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</w:p>
    <w:p w14:paraId="62AA7696" w14:textId="77777777" w:rsidR="00B67ED3" w:rsidRPr="00171B99" w:rsidRDefault="00B67ED3" w:rsidP="00B67ED3">
      <w:pPr>
        <w:pStyle w:val="CommentText"/>
        <w:rPr>
          <w:b/>
          <w:i/>
        </w:rPr>
      </w:pPr>
    </w:p>
    <w:p w14:paraId="15AC2411" w14:textId="789D6910" w:rsidR="00937FC8" w:rsidRPr="00937FC8" w:rsidRDefault="00937FC8" w:rsidP="00937F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174A6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Član 2</w:t>
      </w:r>
      <w:r w:rsidR="000D13E1" w:rsidRPr="00174A6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6</w:t>
      </w:r>
      <w:r w:rsidRPr="00174A6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</w:t>
      </w:r>
    </w:p>
    <w:p w14:paraId="07F068C9" w14:textId="05C14B7C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(Zamjena izgubljene</w:t>
      </w:r>
      <w:r w:rsidR="00566EDE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, otuđene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 i oštećene dozvole)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2CF09ADF" w14:textId="77777777" w:rsidR="00937FC8" w:rsidRP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4D7DC85F" w14:textId="1279E3BD" w:rsidR="007462C0" w:rsidRDefault="007462C0" w:rsidP="00F02686">
      <w:pPr>
        <w:pStyle w:val="Quotations"/>
        <w:ind w:left="0"/>
        <w:jc w:val="both"/>
        <w:rPr>
          <w:rFonts w:cs="Times New Roman"/>
          <w:b w:val="0"/>
          <w:sz w:val="24"/>
          <w:szCs w:val="24"/>
        </w:rPr>
      </w:pPr>
      <w:r w:rsidRPr="007462C0">
        <w:rPr>
          <w:rFonts w:cs="Times New Roman"/>
          <w:b w:val="0"/>
          <w:bCs/>
          <w:sz w:val="24"/>
          <w:szCs w:val="24"/>
        </w:rPr>
        <w:t xml:space="preserve">(1) </w:t>
      </w:r>
      <w:r w:rsidR="00937FC8" w:rsidRPr="00937FC8">
        <w:rPr>
          <w:rFonts w:cs="Times New Roman"/>
          <w:b w:val="0"/>
          <w:bCs/>
          <w:sz w:val="24"/>
          <w:szCs w:val="24"/>
        </w:rPr>
        <w:t xml:space="preserve">Zamjenu </w:t>
      </w:r>
      <w:r>
        <w:rPr>
          <w:rFonts w:cs="Times New Roman"/>
          <w:b w:val="0"/>
          <w:bCs/>
          <w:sz w:val="24"/>
          <w:szCs w:val="24"/>
        </w:rPr>
        <w:t xml:space="preserve">važeće </w:t>
      </w:r>
      <w:r w:rsidR="00937FC8" w:rsidRPr="00937FC8">
        <w:rPr>
          <w:rFonts w:cs="Times New Roman"/>
          <w:b w:val="0"/>
          <w:bCs/>
          <w:sz w:val="24"/>
          <w:szCs w:val="24"/>
        </w:rPr>
        <w:t>dozvole instruktora vožnje u slučaju oštećenja vrši nadležni organ koji je izdao dozvolu instruktora vožnje</w:t>
      </w:r>
      <w:r>
        <w:rPr>
          <w:rFonts w:cs="Times New Roman"/>
          <w:b w:val="0"/>
          <w:bCs/>
          <w:sz w:val="24"/>
          <w:szCs w:val="24"/>
        </w:rPr>
        <w:t xml:space="preserve"> na osnovu važeće dokumentacije iz arhive</w:t>
      </w:r>
      <w:r w:rsidR="005D532F">
        <w:rPr>
          <w:rFonts w:cs="Times New Roman"/>
          <w:b w:val="0"/>
          <w:bCs/>
          <w:sz w:val="24"/>
          <w:szCs w:val="24"/>
        </w:rPr>
        <w:t xml:space="preserve"> na period važenja oštećene dozvole</w:t>
      </w:r>
      <w:r w:rsidR="00937FC8" w:rsidRPr="00937FC8">
        <w:rPr>
          <w:rFonts w:cs="Times New Roman"/>
          <w:b w:val="0"/>
          <w:bCs/>
          <w:sz w:val="24"/>
          <w:szCs w:val="24"/>
        </w:rPr>
        <w:t>.</w:t>
      </w:r>
      <w:r w:rsidR="00937FC8" w:rsidRPr="00937FC8">
        <w:rPr>
          <w:rFonts w:cs="Times New Roman"/>
          <w:sz w:val="24"/>
          <w:szCs w:val="24"/>
        </w:rPr>
        <w:t xml:space="preserve"> </w:t>
      </w:r>
    </w:p>
    <w:p w14:paraId="58701053" w14:textId="14FE3AF2" w:rsidR="007462C0" w:rsidRDefault="007462C0" w:rsidP="00F02686">
      <w:pPr>
        <w:pStyle w:val="Quotations"/>
        <w:ind w:left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(2) Na zamjenjenoj instruktorskoj dozvoli, u gornjem desnom uglu evidentiraju se riječi  </w:t>
      </w:r>
      <w:r w:rsidR="009F425C">
        <w:rPr>
          <w:rFonts w:cs="Times New Roman"/>
          <w:b w:val="0"/>
          <w:sz w:val="24"/>
          <w:szCs w:val="24"/>
        </w:rPr>
        <w:t>„</w:t>
      </w:r>
      <w:r>
        <w:rPr>
          <w:rFonts w:cs="Times New Roman"/>
          <w:b w:val="0"/>
          <w:sz w:val="24"/>
          <w:szCs w:val="24"/>
        </w:rPr>
        <w:t>DU</w:t>
      </w:r>
      <w:r w:rsidR="009F425C">
        <w:rPr>
          <w:rFonts w:cs="Times New Roman"/>
          <w:b w:val="0"/>
          <w:sz w:val="24"/>
          <w:szCs w:val="24"/>
        </w:rPr>
        <w:t>PLIKAT“</w:t>
      </w:r>
      <w:r>
        <w:rPr>
          <w:rFonts w:cs="Times New Roman"/>
          <w:b w:val="0"/>
          <w:sz w:val="24"/>
          <w:szCs w:val="24"/>
        </w:rPr>
        <w:t xml:space="preserve">. </w:t>
      </w:r>
    </w:p>
    <w:p w14:paraId="3562886E" w14:textId="79025FAB" w:rsidR="005D532F" w:rsidRDefault="00F02686" w:rsidP="005D532F">
      <w:pPr>
        <w:pStyle w:val="Quotations"/>
        <w:ind w:left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(3) </w:t>
      </w:r>
      <w:r w:rsidR="0069550E">
        <w:rPr>
          <w:rFonts w:cs="Times New Roman"/>
          <w:b w:val="0"/>
          <w:sz w:val="24"/>
          <w:szCs w:val="24"/>
        </w:rPr>
        <w:t xml:space="preserve">Ukoliko je važeća dozvola instruktora vožnje otuđena ili izgubljena, nadležni organ koji je izdao dozvolu istu poništava i izdaje novu dozvolu </w:t>
      </w:r>
      <w:r w:rsidR="0069550E">
        <w:rPr>
          <w:rFonts w:cs="Times New Roman"/>
          <w:b w:val="0"/>
          <w:bCs/>
          <w:sz w:val="24"/>
          <w:szCs w:val="24"/>
        </w:rPr>
        <w:t>na osnovu važeće dokumentacije iz arhive</w:t>
      </w:r>
      <w:r w:rsidR="0069550E">
        <w:rPr>
          <w:rFonts w:cs="Times New Roman"/>
          <w:b w:val="0"/>
          <w:sz w:val="24"/>
          <w:szCs w:val="24"/>
        </w:rPr>
        <w:t xml:space="preserve"> kao duplikat</w:t>
      </w:r>
      <w:r w:rsidR="005D532F">
        <w:rPr>
          <w:rFonts w:cs="Times New Roman"/>
          <w:b w:val="0"/>
          <w:sz w:val="24"/>
          <w:szCs w:val="24"/>
        </w:rPr>
        <w:t xml:space="preserve"> </w:t>
      </w:r>
      <w:r w:rsidR="005D532F">
        <w:rPr>
          <w:rFonts w:cs="Times New Roman"/>
          <w:b w:val="0"/>
          <w:bCs/>
          <w:sz w:val="24"/>
          <w:szCs w:val="24"/>
        </w:rPr>
        <w:t xml:space="preserve">na period važenja otuđene ili izgubljene dozvole. </w:t>
      </w:r>
      <w:r w:rsidR="005D532F" w:rsidRPr="00937FC8">
        <w:rPr>
          <w:rFonts w:cs="Times New Roman"/>
          <w:sz w:val="24"/>
          <w:szCs w:val="24"/>
        </w:rPr>
        <w:t xml:space="preserve"> </w:t>
      </w:r>
    </w:p>
    <w:p w14:paraId="2372DBAA" w14:textId="77777777" w:rsidR="00B67ED3" w:rsidRPr="00174A66" w:rsidRDefault="00B67ED3" w:rsidP="00174A66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hr-HR" w:eastAsia="hr-HR"/>
        </w:rPr>
      </w:pPr>
    </w:p>
    <w:p w14:paraId="035E8C52" w14:textId="77777777" w:rsidR="00703B40" w:rsidRDefault="00703B40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0ABE0919" w14:textId="0ED102A1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lastRenderedPageBreak/>
        <w:t xml:space="preserve">Član 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</w:t>
      </w:r>
      <w:r w:rsidR="000D13E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7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. </w:t>
      </w:r>
    </w:p>
    <w:p w14:paraId="376FBE3A" w14:textId="77777777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(Produženje dozvole)</w:t>
      </w:r>
    </w:p>
    <w:p w14:paraId="54E18F1C" w14:textId="77777777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6C3C0F6B" w14:textId="77777777" w:rsidR="00937FC8" w:rsidRPr="00937FC8" w:rsidRDefault="00937FC8" w:rsidP="00937FC8">
      <w:pPr>
        <w:numPr>
          <w:ilvl w:val="0"/>
          <w:numId w:val="20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Zahtjev za produženje dozvole instruktora vožnje podnosi se nadležnom organu koji je izdao dozvolu instruktora vožnje uz koji se prilaže: </w:t>
      </w:r>
    </w:p>
    <w:p w14:paraId="7FC64C16" w14:textId="330387FD" w:rsidR="0031478F" w:rsidRDefault="0031478F" w:rsidP="00937FC8">
      <w:pPr>
        <w:numPr>
          <w:ilvl w:val="0"/>
          <w:numId w:val="21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ovjerna kopija lične karte;</w:t>
      </w:r>
    </w:p>
    <w:p w14:paraId="3DA35AF3" w14:textId="77A13DA1" w:rsidR="0031478F" w:rsidRDefault="0031478F" w:rsidP="00937FC8">
      <w:pPr>
        <w:numPr>
          <w:ilvl w:val="0"/>
          <w:numId w:val="21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ovjerena kopija vozačke dozvole</w:t>
      </w:r>
    </w:p>
    <w:p w14:paraId="57286B70" w14:textId="121EAB6E" w:rsidR="00937FC8" w:rsidRPr="00937FC8" w:rsidRDefault="00937FC8" w:rsidP="00937FC8">
      <w:pPr>
        <w:numPr>
          <w:ilvl w:val="0"/>
          <w:numId w:val="21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kopiju postojeće dozvole instruktora vožnje, </w:t>
      </w:r>
    </w:p>
    <w:p w14:paraId="44AE935C" w14:textId="43BC7846" w:rsidR="00937FC8" w:rsidRPr="00937FC8" w:rsidRDefault="00A14380" w:rsidP="00937FC8">
      <w:pPr>
        <w:numPr>
          <w:ilvl w:val="0"/>
          <w:numId w:val="21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143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uvjerenje da </w:t>
      </w:r>
      <w:r w:rsidRPr="00A14380">
        <w:rPr>
          <w:rFonts w:ascii="Times New Roman" w:hAnsi="Times New Roman" w:cs="Times New Roman"/>
          <w:sz w:val="24"/>
          <w:szCs w:val="24"/>
          <w14:ligatures w14:val="standardContextual"/>
        </w:rPr>
        <w:t>je zdravstveno sposobno za upravljanje motornim vozilom odgovarajuće kategorije / potkategorije, koje ne smije biti starije od godinu dana, izdat</w:t>
      </w:r>
      <w:r w:rsidR="009F425C">
        <w:rPr>
          <w:rFonts w:ascii="Times New Roman" w:hAnsi="Times New Roman" w:cs="Times New Roman"/>
          <w:sz w:val="24"/>
          <w:szCs w:val="24"/>
          <w14:ligatures w14:val="standardContextual"/>
        </w:rPr>
        <w:t>o</w:t>
      </w:r>
      <w:r w:rsidRPr="00A1438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od ovlaštene zdravstvene ustanove sa potvrdom izabranog liječnika porodične medicine da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lice </w:t>
      </w:r>
      <w:r w:rsidRPr="00A1438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ne boluje od hroničnih i psihičkih bolesti ili povreda koje </w:t>
      </w:r>
      <w:r w:rsidR="009F425C">
        <w:rPr>
          <w:rFonts w:ascii="Times New Roman" w:hAnsi="Times New Roman" w:cs="Times New Roman"/>
          <w:sz w:val="24"/>
          <w:szCs w:val="24"/>
          <w14:ligatures w14:val="standardContextual"/>
        </w:rPr>
        <w:t>utječu</w:t>
      </w:r>
      <w:r w:rsidRPr="00A1438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na sposobnost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upravljanja </w:t>
      </w:r>
      <w:r w:rsidRPr="00A14380">
        <w:rPr>
          <w:rFonts w:ascii="Times New Roman" w:hAnsi="Times New Roman" w:cs="Times New Roman"/>
          <w:sz w:val="24"/>
          <w:szCs w:val="24"/>
          <w14:ligatures w14:val="standardContextual"/>
        </w:rPr>
        <w:t>motorni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m</w:t>
      </w:r>
      <w:r w:rsidRPr="00A1438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vozil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om</w:t>
      </w:r>
      <w:r w:rsidR="009F425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odgovarajuće kategorije</w:t>
      </w:r>
      <w:r w:rsidRPr="00A14380">
        <w:rPr>
          <w:rFonts w:ascii="Times New Roman" w:hAnsi="Times New Roman" w:cs="Times New Roman"/>
          <w:sz w:val="24"/>
          <w:szCs w:val="24"/>
          <w14:ligatures w14:val="standardContextual"/>
        </w:rPr>
        <w:t>/potkategorije</w:t>
      </w:r>
      <w:r w:rsidR="00937FC8"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; </w:t>
      </w:r>
    </w:p>
    <w:p w14:paraId="78580AEF" w14:textId="533A6907" w:rsidR="00937FC8" w:rsidRPr="00937FC8" w:rsidRDefault="00937FC8" w:rsidP="00937FC8">
      <w:pPr>
        <w:numPr>
          <w:ilvl w:val="0"/>
          <w:numId w:val="21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dokaz da je podnosi</w:t>
      </w:r>
      <w:r w:rsidR="009F425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la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 zahtjeva u periodu </w:t>
      </w:r>
      <w:r w:rsidR="003B10E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 pet godina koje predhode podnošenju zahtjeva za produženje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prisustvovao na najmanje </w:t>
      </w:r>
      <w:r w:rsidR="003B10E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tri stručna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usavršavanja, </w:t>
      </w:r>
    </w:p>
    <w:p w14:paraId="64A85CD9" w14:textId="16AB4F58" w:rsidR="00937FC8" w:rsidRPr="00937FC8" w:rsidRDefault="00937FC8" w:rsidP="00937FC8">
      <w:pPr>
        <w:numPr>
          <w:ilvl w:val="0"/>
          <w:numId w:val="21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potvrdu da nema izrečenu mjeru </w:t>
      </w:r>
      <w:r w:rsidR="009F425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sigurnosti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ili zaštitnu mjeru zabrane upravljanja motornim vozilom, </w:t>
      </w:r>
    </w:p>
    <w:p w14:paraId="29FECB92" w14:textId="75D7DAF9" w:rsidR="00937FC8" w:rsidRPr="00937FC8" w:rsidRDefault="00174A66" w:rsidP="00937FC8">
      <w:pPr>
        <w:numPr>
          <w:ilvl w:val="0"/>
          <w:numId w:val="21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se ne vodi krivični postupak,</w:t>
      </w:r>
    </w:p>
    <w:p w14:paraId="2ED4789B" w14:textId="77777777" w:rsidR="00937FC8" w:rsidRPr="00937FC8" w:rsidRDefault="00937FC8" w:rsidP="00937FC8">
      <w:pPr>
        <w:numPr>
          <w:ilvl w:val="0"/>
          <w:numId w:val="21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dokaz o uplati takse/naknade za produženje dozvole instruktora vožnje, </w:t>
      </w:r>
    </w:p>
    <w:p w14:paraId="2823A09C" w14:textId="2C854D3B" w:rsidR="00937FC8" w:rsidRDefault="00937FC8" w:rsidP="00937FC8">
      <w:pPr>
        <w:numPr>
          <w:ilvl w:val="0"/>
          <w:numId w:val="21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dvije fotografije 30 x 35</w:t>
      </w:r>
      <w:r w:rsidR="00703B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mm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1F70BADA" w14:textId="69350AE6" w:rsidR="0031478F" w:rsidRPr="00343D5A" w:rsidRDefault="0031478F" w:rsidP="00343D5A">
      <w:pPr>
        <w:pStyle w:val="ListParagraph"/>
        <w:numPr>
          <w:ilvl w:val="0"/>
          <w:numId w:val="20"/>
        </w:numPr>
        <w:suppressAutoHyphens/>
        <w:spacing w:after="283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343D5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Prilikom preuzimanja dozvole iz stava (1) ovog člana predaje se </w:t>
      </w:r>
      <w:r w:rsidR="00A14380" w:rsidRPr="00343D5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dozvola kojoj je istekao period važenja.  </w:t>
      </w:r>
    </w:p>
    <w:p w14:paraId="79D55364" w14:textId="622D56B4" w:rsidR="00937FC8" w:rsidRDefault="00937FC8" w:rsidP="00937FC8">
      <w:pPr>
        <w:numPr>
          <w:ilvl w:val="0"/>
          <w:numId w:val="20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4" w:name="_Hlk151027659"/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Kao dokaz da je u periodu važenja dozvole instrukora vožnje za određenu kategoriju/potkategoriju prisustovao usavršavanju iz stava (1) ovog člana prihvata se potvrda o usavršavanju organizovana od strane nadležnog organa</w:t>
      </w:r>
      <w:r w:rsidR="00BD57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A143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bookmarkEnd w:id="4"/>
    <w:p w14:paraId="07ED118D" w14:textId="6E2B506D" w:rsidR="00937FC8" w:rsidRDefault="00937FC8" w:rsidP="00937FC8">
      <w:pPr>
        <w:numPr>
          <w:ilvl w:val="0"/>
          <w:numId w:val="20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Lice koje posjeduje dozvolu instr</w:t>
      </w:r>
      <w:r w:rsidR="003673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uktora vožnje izdatu u skladu s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odredbama Pravilnika o sticanju zvanja instr</w:t>
      </w:r>
      <w:r w:rsidR="003673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uktora vožnje motornih vozila („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Službeni glasnik BiH</w:t>
      </w:r>
      <w:r w:rsidR="003673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br. 15/07 i 41/07), produženje iste vrši u skladu s odredbama ovog člana. </w:t>
      </w:r>
    </w:p>
    <w:p w14:paraId="66185231" w14:textId="77777777" w:rsidR="00BD5714" w:rsidRDefault="00BD5714" w:rsidP="00F53513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66761033" w14:textId="77777777" w:rsidR="001D0ED7" w:rsidRDefault="001D0ED7" w:rsidP="00F53513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0D71E7E5" w14:textId="77777777" w:rsidR="001D0ED7" w:rsidRDefault="001D0ED7" w:rsidP="00F53513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75E8D7FD" w14:textId="77777777" w:rsidR="001D0ED7" w:rsidRDefault="001D0ED7" w:rsidP="00F53513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6B208603" w14:textId="77777777" w:rsidR="001D0ED7" w:rsidRDefault="001D0ED7" w:rsidP="00F53513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43BC705F" w14:textId="00B2EC51" w:rsidR="00937FC8" w:rsidRPr="00937FC8" w:rsidRDefault="00937FC8" w:rsidP="00F53513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lastRenderedPageBreak/>
        <w:t xml:space="preserve">Član 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</w:t>
      </w:r>
      <w:r w:rsidR="000D13E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8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</w:t>
      </w:r>
    </w:p>
    <w:p w14:paraId="2F2FD7BC" w14:textId="77777777" w:rsidR="00937FC8" w:rsidRPr="00937FC8" w:rsidRDefault="00937FC8" w:rsidP="00937FC8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(Poništenje dozvole)</w:t>
      </w:r>
    </w:p>
    <w:p w14:paraId="59741E5D" w14:textId="77777777" w:rsidR="00937FC8" w:rsidRP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56BDB22C" w14:textId="08735F01" w:rsidR="00937FC8" w:rsidRDefault="00937FC8" w:rsidP="00937FC8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Ukoliko se utvrdi da je kandidat stekao pravo osposobljavanja i polaganja ispita za </w:t>
      </w:r>
      <w:r w:rsidR="00FA5B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stjecanje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zvanja instruktora vožnje na osnovu lažne isprave ili na osnovu neistinitih navoda iz prijave, nadležni organ koji je izdao dozvolu poništava </w:t>
      </w:r>
      <w:r w:rsidR="0019089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važeću</w:t>
      </w: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dozvolu instruktora vožnje. </w:t>
      </w:r>
    </w:p>
    <w:p w14:paraId="4926A1C8" w14:textId="50547A93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Član </w:t>
      </w:r>
      <w:r w:rsidR="000D13E1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29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 </w:t>
      </w:r>
    </w:p>
    <w:p w14:paraId="6A19509E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(Izgled dozvole)  </w:t>
      </w:r>
    </w:p>
    <w:p w14:paraId="6836AADE" w14:textId="1274BA5A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(1)    Dozvola za instruktora vožnje je svijetloroze boje, ima dimenzije 85x55 mm</w:t>
      </w:r>
      <w:r w:rsidR="003673EB">
        <w:rPr>
          <w:rFonts w:ascii="Times New Roman" w:eastAsia="Times New Roman" w:hAnsi="Times New Roman" w:cs="Times New Roman"/>
          <w:color w:val="0C0C0E"/>
          <w:sz w:val="24"/>
          <w:szCs w:val="24"/>
        </w:rPr>
        <w:t>,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  <w:r w:rsidR="003673EB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istu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štampa nadležni organ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ili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se štampa u organizaciji koju za to ovlasti nadležni organ.  </w:t>
      </w:r>
    </w:p>
    <w:p w14:paraId="1445EEF4" w14:textId="6F7068E8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(2)    Izgled dozvole instruktora vožnje dat je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obrascu koji je prilog broj </w:t>
      </w:r>
      <w:r w:rsidR="00CA0450">
        <w:rPr>
          <w:rFonts w:ascii="Times New Roman" w:eastAsia="Times New Roman" w:hAnsi="Times New Roman" w:cs="Times New Roman"/>
          <w:color w:val="0C0C0E"/>
          <w:sz w:val="24"/>
          <w:szCs w:val="24"/>
        </w:rPr>
        <w:t>..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. i čini sastavni dio Pravilnika.  </w:t>
      </w:r>
    </w:p>
    <w:p w14:paraId="59ECB41F" w14:textId="77777777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(3)    Na prednjoj strani dozvole je:  </w:t>
      </w:r>
    </w:p>
    <w:p w14:paraId="68C6ECEA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a)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utisnut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grb Bosne i Hercegovine,  </w:t>
      </w:r>
    </w:p>
    <w:p w14:paraId="327BBD2D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b)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naziv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entiteta koji je izdaje,  </w:t>
      </w:r>
    </w:p>
    <w:p w14:paraId="50153DF7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c)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naziv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tijela koje je izdaje,  </w:t>
      </w:r>
    </w:p>
    <w:p w14:paraId="59F705AB" w14:textId="5DC46876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d)    </w:t>
      </w:r>
      <w:proofErr w:type="gramStart"/>
      <w:r w:rsidR="003673EB">
        <w:rPr>
          <w:rFonts w:ascii="Times New Roman" w:eastAsia="Times New Roman" w:hAnsi="Times New Roman" w:cs="Times New Roman"/>
          <w:color w:val="0C0C0E"/>
          <w:sz w:val="24"/>
          <w:szCs w:val="24"/>
        </w:rPr>
        <w:t>naziv</w:t>
      </w:r>
      <w:proofErr w:type="gramEnd"/>
      <w:r w:rsidR="003673EB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“Dozvola za instruktora vožnje”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,  </w:t>
      </w:r>
    </w:p>
    <w:p w14:paraId="74A16243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e)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redni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broj registra,  </w:t>
      </w:r>
    </w:p>
    <w:p w14:paraId="6E4388D1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f)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ime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 prezime, broj lične karte, JMB,  </w:t>
      </w:r>
    </w:p>
    <w:p w14:paraId="2FE4AA18" w14:textId="04634F65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g)    </w:t>
      </w:r>
      <w:proofErr w:type="gramStart"/>
      <w:r w:rsidR="003673EB">
        <w:rPr>
          <w:rFonts w:ascii="Times New Roman" w:eastAsia="Times New Roman" w:hAnsi="Times New Roman" w:cs="Times New Roman"/>
          <w:color w:val="0C0C0E"/>
          <w:sz w:val="24"/>
          <w:szCs w:val="24"/>
        </w:rPr>
        <w:t>f</w:t>
      </w:r>
      <w:r w:rsidR="003673EB"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otografija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instruktora vožnje.  </w:t>
      </w:r>
    </w:p>
    <w:p w14:paraId="725E3168" w14:textId="593FEC91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(4)   Na poleđini dozvole je:  </w:t>
      </w:r>
    </w:p>
    <w:p w14:paraId="229A690E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a)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oznaka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kategorije za koju se izdaje dozvola,  </w:t>
      </w:r>
    </w:p>
    <w:p w14:paraId="18BD04BF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b)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datum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izdavanja,  </w:t>
      </w:r>
    </w:p>
    <w:p w14:paraId="266BD1E1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c)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period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važenja i  </w:t>
      </w:r>
    </w:p>
    <w:p w14:paraId="115F6AF3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d)    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pečat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i potpis ovlaštene osobe.  </w:t>
      </w:r>
    </w:p>
    <w:p w14:paraId="29A9BD14" w14:textId="77777777" w:rsidR="00171B99" w:rsidRDefault="00171B99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04E65598" w14:textId="77777777" w:rsidR="001D0ED7" w:rsidRDefault="001D0ED7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729DD3B8" w14:textId="4D9AE42E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lastRenderedPageBreak/>
        <w:t xml:space="preserve">V. VOĐENJE EVIDENCIJE  </w:t>
      </w:r>
    </w:p>
    <w:p w14:paraId="2BD03F5E" w14:textId="15881F45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Član </w:t>
      </w:r>
      <w:r w:rsidR="00CA0450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3</w:t>
      </w:r>
      <w:r w:rsidR="000D13E1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0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  </w:t>
      </w:r>
    </w:p>
    <w:p w14:paraId="6F1BC6FF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(Registar)  </w:t>
      </w:r>
    </w:p>
    <w:p w14:paraId="17AE1A47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2D02A" w14:textId="5E583B49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(1) Nadležni organ vodi registar o položenim ispitima i izdatim, zamijenjenim i produženim dozvolama za instruktora vožnje.  </w:t>
      </w:r>
    </w:p>
    <w:p w14:paraId="7168A1D6" w14:textId="1FE6834D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(2) Registar iz stava (1) ovog člana vodi se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obrascu koji je prilog broj </w:t>
      </w:r>
      <w:r w:rsidR="00CA0450">
        <w:rPr>
          <w:rFonts w:ascii="Times New Roman" w:eastAsia="Times New Roman" w:hAnsi="Times New Roman" w:cs="Times New Roman"/>
          <w:color w:val="0C0C0E"/>
          <w:sz w:val="24"/>
          <w:szCs w:val="24"/>
        </w:rPr>
        <w:t>…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. </w:t>
      </w:r>
      <w:proofErr w:type="gramStart"/>
      <w:r w:rsidR="00CA0450">
        <w:rPr>
          <w:rFonts w:ascii="Times New Roman" w:eastAsia="Times New Roman" w:hAnsi="Times New Roman" w:cs="Times New Roman"/>
          <w:color w:val="0C0C0E"/>
          <w:sz w:val="24"/>
          <w:szCs w:val="24"/>
        </w:rPr>
        <w:t>i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li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elektronskoj formi i čini sastavni dio Pravilnika.  </w:t>
      </w:r>
    </w:p>
    <w:p w14:paraId="561592FD" w14:textId="66ABDA82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(3) Registar se zaključuje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kraju kalendarske godine i čuva se kao dokument trajne vrijednosti.  </w:t>
      </w:r>
    </w:p>
    <w:p w14:paraId="14B4E4AE" w14:textId="6E3BAAD2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(4) Ostala dokumentacija čuva se pet godina.  </w:t>
      </w:r>
    </w:p>
    <w:p w14:paraId="7AB5A8D8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(5) Nadležni organ može voditi registar iz stava (1) ovog člana i u elektronskoj formi.</w:t>
      </w:r>
    </w:p>
    <w:p w14:paraId="023873B2" w14:textId="77777777" w:rsidR="003673EB" w:rsidRDefault="003673EB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</w:p>
    <w:p w14:paraId="04EB1E7A" w14:textId="02153254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VII. PRIJELAZNE I ZAVRŠNE ODREDBE  </w:t>
      </w:r>
    </w:p>
    <w:p w14:paraId="4AFCD73B" w14:textId="65FBFC73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3</w:t>
      </w:r>
      <w:r w:rsidR="000D13E1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1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  </w:t>
      </w:r>
    </w:p>
    <w:p w14:paraId="60D9D304" w14:textId="0CC2ABE4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(</w:t>
      </w:r>
      <w:r w:rsidR="00703B40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Produženje i z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amjena dozvole) 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</w:p>
    <w:p w14:paraId="1F811F77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A0D7FF" w14:textId="5F7E034E" w:rsidR="00937FC8" w:rsidRPr="00BD5714" w:rsidRDefault="00937FC8" w:rsidP="00703B40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D5A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Dozvole za vozača- </w:t>
      </w:r>
      <w:r w:rsidRPr="00BD5714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instruktora vožnje izdate u skladu </w:t>
      </w:r>
      <w:proofErr w:type="gramStart"/>
      <w:r w:rsidRPr="00BD5714">
        <w:rPr>
          <w:rFonts w:ascii="Times New Roman" w:eastAsia="Times New Roman" w:hAnsi="Times New Roman" w:cs="Times New Roman"/>
          <w:color w:val="0C0C0E"/>
          <w:sz w:val="24"/>
          <w:szCs w:val="24"/>
        </w:rPr>
        <w:t>sa</w:t>
      </w:r>
      <w:proofErr w:type="gramEnd"/>
      <w:r w:rsidRPr="00BD5714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  <w:r w:rsidRPr="00BD5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odredbama </w:t>
      </w:r>
      <w:r w:rsidRPr="00BD5714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Pravilnika o </w:t>
      </w:r>
      <w:r w:rsidR="008012DE">
        <w:rPr>
          <w:rFonts w:ascii="Times New Roman" w:eastAsia="Times New Roman" w:hAnsi="Times New Roman" w:cs="Times New Roman"/>
          <w:color w:val="0C0C0E"/>
          <w:sz w:val="24"/>
          <w:szCs w:val="24"/>
        </w:rPr>
        <w:t>stjecanju</w:t>
      </w:r>
      <w:r w:rsidRPr="00BD5714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zvanja vozača - instruktora vožnje motornih vozila </w:t>
      </w:r>
      <w:r w:rsidR="008012DE">
        <w:rPr>
          <w:rFonts w:ascii="Times New Roman" w:eastAsia="Times New Roman" w:hAnsi="Times New Roman" w:cs="Times New Roman"/>
          <w:bCs/>
          <w:color w:val="0C0C0E"/>
          <w:sz w:val="24"/>
          <w:szCs w:val="24"/>
        </w:rPr>
        <w:t>(“</w:t>
      </w:r>
      <w:r w:rsidRPr="00BD5714">
        <w:rPr>
          <w:rFonts w:ascii="Times New Roman" w:eastAsia="Times New Roman" w:hAnsi="Times New Roman" w:cs="Times New Roman"/>
          <w:bCs/>
          <w:color w:val="0C0C0E"/>
          <w:sz w:val="24"/>
          <w:szCs w:val="24"/>
        </w:rPr>
        <w:t>Službeni glasnik BiH”, br. 15/07 i 41/07)</w:t>
      </w:r>
      <w:r w:rsidRPr="00BD5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važe do datuma navedenog u dozvoli</w:t>
      </w:r>
      <w:r w:rsidR="00703B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a produženje istih se vrši u </w:t>
      </w:r>
      <w:r w:rsidR="008012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skladu s</w:t>
      </w:r>
      <w:r w:rsidR="00703B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odredbama ovog Pravilnika</w:t>
      </w:r>
      <w:r w:rsidRPr="00BD5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533DF62B" w14:textId="6CD55255" w:rsidR="00BD5714" w:rsidRPr="00BD5714" w:rsidRDefault="00703B40" w:rsidP="00D218E5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E"/>
          <w:sz w:val="24"/>
          <w:szCs w:val="24"/>
        </w:rPr>
        <w:t>D</w:t>
      </w:r>
      <w:r w:rsidRPr="00703B40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ozvole za instruktora vožnje izdate prije stupanja </w:t>
      </w:r>
      <w:proofErr w:type="gramStart"/>
      <w:r w:rsidRPr="00703B40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703B40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snagu Pravilnika o sticanju zvanja vozača - instruktora vožnje motornih vozila </w:t>
      </w:r>
      <w:r w:rsidRPr="00703B40">
        <w:rPr>
          <w:rFonts w:ascii="Times New Roman" w:eastAsia="Times New Roman" w:hAnsi="Times New Roman" w:cs="Times New Roman"/>
          <w:bCs/>
          <w:color w:val="0C0C0E"/>
          <w:sz w:val="24"/>
          <w:szCs w:val="24"/>
        </w:rPr>
        <w:t>(“Službeni glasnik BiH”, br. 15/07 i 41/07)</w:t>
      </w:r>
      <w:r w:rsidRPr="00703B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mogu se </w:t>
      </w:r>
      <w:r w:rsidRPr="00703B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zamijeniti ukoliko imalac dozvole položi ispit iz poznavanja propisa o sigurnosti saobraćaja na </w:t>
      </w:r>
      <w:r w:rsidR="008012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cestama</w:t>
      </w:r>
      <w:r w:rsidRPr="00703B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u skladu s odredbama ovog Pravilnika.</w:t>
      </w:r>
    </w:p>
    <w:p w14:paraId="4BC01C60" w14:textId="0378932B" w:rsidR="00703B40" w:rsidRPr="00BD5714" w:rsidRDefault="00BD5714" w:rsidP="00BD5714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Lice iz stava (2) ovog člana uz zahtjev za izdavanje dozvole podnosi dokumentaciju propisanu članom 27.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ovog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Pravilnika. </w:t>
      </w:r>
      <w:r w:rsidR="00703B40" w:rsidRPr="00703B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08B1B38" w14:textId="104AEB94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Član 3</w:t>
      </w:r>
      <w:r w:rsidR="000D13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</w:p>
    <w:p w14:paraId="639FF50E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(Započeto osposobljavanje i polaganje ispita)</w:t>
      </w:r>
    </w:p>
    <w:p w14:paraId="0A88FF64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44BA68FC" w14:textId="3984CDB0" w:rsidR="00937FC8" w:rsidRPr="00937FC8" w:rsidRDefault="00937FC8" w:rsidP="00937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(1)</w:t>
      </w:r>
      <w:r w:rsidR="008012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Kandidati koji su započeli osposobljavanje prema odredbama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Pravilnik</w:t>
      </w:r>
      <w:r w:rsidR="008012DE">
        <w:rPr>
          <w:rFonts w:ascii="Times New Roman" w:eastAsia="Times New Roman" w:hAnsi="Times New Roman" w:cs="Times New Roman"/>
          <w:color w:val="0C0C0E"/>
          <w:sz w:val="24"/>
          <w:szCs w:val="24"/>
        </w:rPr>
        <w:t>a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 </w:t>
      </w:r>
      <w:r w:rsidR="008012DE">
        <w:rPr>
          <w:rFonts w:ascii="Times New Roman" w:eastAsia="Times New Roman" w:hAnsi="Times New Roman" w:cs="Times New Roman"/>
          <w:color w:val="0C0C0E"/>
          <w:sz w:val="24"/>
          <w:szCs w:val="24"/>
        </w:rPr>
        <w:t>stjecanju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zvanja vozača</w:t>
      </w:r>
      <w:r w:rsidR="0031478F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- instruktora vožnje motornih vozila </w:t>
      </w:r>
      <w:r w:rsidRPr="00937FC8">
        <w:rPr>
          <w:rFonts w:ascii="Times New Roman" w:eastAsia="Times New Roman" w:hAnsi="Times New Roman" w:cs="Times New Roman"/>
          <w:bCs/>
          <w:color w:val="0C0C0E"/>
          <w:sz w:val="24"/>
          <w:szCs w:val="24"/>
        </w:rPr>
        <w:t>(“Službeni glasnik BiH”, br. 15/07 i 41/07)</w:t>
      </w:r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završi</w:t>
      </w:r>
      <w:r w:rsidR="008012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t </w:t>
      </w:r>
      <w:proofErr w:type="gramStart"/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će</w:t>
      </w:r>
      <w:proofErr w:type="gramEnd"/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osposobljavanje prema odredbama propisa koji je bio na snazi u vrijeme započinjanja osposobljavanja. </w:t>
      </w:r>
    </w:p>
    <w:p w14:paraId="3E5A543A" w14:textId="3769212D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(2)</w:t>
      </w:r>
      <w:r w:rsidR="008012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Ispiti započeti prema odredbama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Pravilnik</w:t>
      </w:r>
      <w:r w:rsidR="008012DE">
        <w:rPr>
          <w:rFonts w:ascii="Times New Roman" w:eastAsia="Times New Roman" w:hAnsi="Times New Roman" w:cs="Times New Roman"/>
          <w:color w:val="0C0C0E"/>
          <w:sz w:val="24"/>
          <w:szCs w:val="24"/>
        </w:rPr>
        <w:t>a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o </w:t>
      </w:r>
      <w:r w:rsidR="008012DE">
        <w:rPr>
          <w:rFonts w:ascii="Times New Roman" w:eastAsia="Times New Roman" w:hAnsi="Times New Roman" w:cs="Times New Roman"/>
          <w:color w:val="0C0C0E"/>
          <w:sz w:val="24"/>
          <w:szCs w:val="24"/>
        </w:rPr>
        <w:t>stjecanju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zvanja vozača</w:t>
      </w:r>
      <w:r w:rsidR="008012DE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- instruktora vožnje motornih vozila </w:t>
      </w:r>
      <w:r w:rsidRPr="00937FC8">
        <w:rPr>
          <w:rFonts w:ascii="Times New Roman" w:eastAsia="Times New Roman" w:hAnsi="Times New Roman" w:cs="Times New Roman"/>
          <w:bCs/>
          <w:color w:val="0C0C0E"/>
          <w:sz w:val="24"/>
          <w:szCs w:val="24"/>
        </w:rPr>
        <w:t>(“Službeni glasnik BiH”, br. 15/07 i 41/07)</w:t>
      </w:r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okončaće se prema odredbama propisa koji je bio </w:t>
      </w:r>
      <w:proofErr w:type="gramStart"/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snazi u vrijeme početka ispita, a najkasnije godinu dana </w:t>
      </w:r>
      <w:r w:rsidR="008012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od dana stupanja na snagu ovog P</w:t>
      </w:r>
      <w:r w:rsidRPr="00937F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ravilnika.</w:t>
      </w:r>
    </w:p>
    <w:p w14:paraId="6E7BD019" w14:textId="6F324AEB" w:rsidR="00937FC8" w:rsidRPr="00937FC8" w:rsidRDefault="00937FC8" w:rsidP="0017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3</w:t>
      </w:r>
      <w:r w:rsidR="000D13E1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3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.</w:t>
      </w:r>
    </w:p>
    <w:p w14:paraId="1EEB4219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(Prestanak važenja)  </w:t>
      </w:r>
    </w:p>
    <w:p w14:paraId="1A2FC54F" w14:textId="337A2AE2" w:rsidR="00937FC8" w:rsidRPr="00937FC8" w:rsidRDefault="00937FC8" w:rsidP="00937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Danom stupanja na snagu ovog Pravilnika prestaje važiti Pravilnik o </w:t>
      </w:r>
      <w:r w:rsidR="008012DE">
        <w:rPr>
          <w:rFonts w:ascii="Times New Roman" w:eastAsia="Times New Roman" w:hAnsi="Times New Roman" w:cs="Times New Roman"/>
          <w:color w:val="0C0C0E"/>
          <w:sz w:val="24"/>
          <w:szCs w:val="24"/>
        </w:rPr>
        <w:t>stjecanju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zvanja vozača</w:t>
      </w:r>
      <w:r w:rsidR="008012DE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</w:t>
      </w: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- instruktora vožnje motornih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vozila  </w:t>
      </w:r>
      <w:r w:rsidRPr="00937FC8">
        <w:rPr>
          <w:rFonts w:ascii="Times New Roman" w:eastAsia="Times New Roman" w:hAnsi="Times New Roman" w:cs="Times New Roman"/>
          <w:bCs/>
          <w:color w:val="0C0C0E"/>
          <w:sz w:val="24"/>
          <w:szCs w:val="24"/>
        </w:rPr>
        <w:t>(</w:t>
      </w:r>
      <w:proofErr w:type="gramEnd"/>
      <w:r w:rsidRPr="00937FC8">
        <w:rPr>
          <w:rFonts w:ascii="Times New Roman" w:eastAsia="Times New Roman" w:hAnsi="Times New Roman" w:cs="Times New Roman"/>
          <w:bCs/>
          <w:color w:val="0C0C0E"/>
          <w:sz w:val="24"/>
          <w:szCs w:val="24"/>
        </w:rPr>
        <w:t>“Službeni glasnik BiH”, br. 15/07 i 41/07).</w:t>
      </w:r>
    </w:p>
    <w:p w14:paraId="65AEA78E" w14:textId="50957CFC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Član 3</w:t>
      </w:r>
      <w:r w:rsidR="000D13E1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4</w:t>
      </w: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.   </w:t>
      </w:r>
    </w:p>
    <w:p w14:paraId="785ECF6B" w14:textId="77777777" w:rsidR="00937FC8" w:rsidRPr="00937FC8" w:rsidRDefault="00937FC8" w:rsidP="009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(Stupanje </w:t>
      </w:r>
      <w:proofErr w:type="gramStart"/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 snagu i primjena)  </w:t>
      </w:r>
    </w:p>
    <w:p w14:paraId="68483E18" w14:textId="77777777" w:rsidR="00937FC8" w:rsidRPr="00937FC8" w:rsidRDefault="00937FC8" w:rsidP="0093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Ovaj Pravilnik stupa </w:t>
      </w:r>
      <w:proofErr w:type="gramStart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>na</w:t>
      </w:r>
      <w:proofErr w:type="gramEnd"/>
      <w:r w:rsidRPr="00937FC8">
        <w:rPr>
          <w:rFonts w:ascii="Times New Roman" w:eastAsia="Times New Roman" w:hAnsi="Times New Roman" w:cs="Times New Roman"/>
          <w:color w:val="0C0C0E"/>
          <w:sz w:val="24"/>
          <w:szCs w:val="24"/>
        </w:rPr>
        <w:t xml:space="preserve"> snagu osmog dana od dana objave u "Službenom glasniku BiH".  </w:t>
      </w:r>
    </w:p>
    <w:p w14:paraId="3683133C" w14:textId="77777777" w:rsidR="00937FC8" w:rsidRPr="00937FC8" w:rsidRDefault="00937FC8" w:rsidP="0093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5A994" w14:textId="709199F3" w:rsidR="00937FC8" w:rsidRPr="00937FC8" w:rsidRDefault="008012DE" w:rsidP="008012DE">
      <w:pPr>
        <w:suppressAutoHyphens/>
        <w:spacing w:after="283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</w:t>
      </w:r>
      <w:r w:rsidR="00937FC8"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937FC8"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937FC8"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937FC8"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937FC8"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937FC8"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937FC8"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937FC8"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R  </w:t>
      </w:r>
    </w:p>
    <w:p w14:paraId="6BC7893A" w14:textId="13212ADB" w:rsidR="00937FC8" w:rsidRPr="00937FC8" w:rsidRDefault="00937FC8" w:rsidP="00CA0450">
      <w:pPr>
        <w:suppressAutoHyphens/>
        <w:spacing w:after="283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="00CA04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937F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Edin Forto</w:t>
      </w:r>
    </w:p>
    <w:p w14:paraId="60E85694" w14:textId="77777777" w:rsidR="00937FC8" w:rsidRPr="00937FC8" w:rsidRDefault="00937FC8" w:rsidP="00937FC8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C4E43CE" w14:textId="77777777" w:rsidR="00937FC8" w:rsidRPr="00937FC8" w:rsidRDefault="00937FC8" w:rsidP="00937FC8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18C2015" w14:textId="77777777" w:rsidR="00937FC8" w:rsidRPr="00937FC8" w:rsidRDefault="00937FC8" w:rsidP="00937FC8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</w:t>
      </w:r>
    </w:p>
    <w:p w14:paraId="27B7B533" w14:textId="77777777" w:rsidR="00937FC8" w:rsidRPr="00937FC8" w:rsidRDefault="00937FC8" w:rsidP="00937FC8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"/>
          <w:b/>
          <w:sz w:val="32"/>
          <w:szCs w:val="32"/>
          <w:lang w:val="hr-HR" w:eastAsia="hr-HR"/>
        </w:rPr>
      </w:pPr>
      <w:r w:rsidRPr="00937F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Sarajevo,________2023. godine  </w:t>
      </w:r>
    </w:p>
    <w:p w14:paraId="795F05C8" w14:textId="77777777" w:rsidR="00396083" w:rsidRDefault="00396083"/>
    <w:sectPr w:rsidR="0039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477FB3"/>
    <w:multiLevelType w:val="singleLevel"/>
    <w:tmpl w:val="8B477FB3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AA1BAADA"/>
    <w:multiLevelType w:val="singleLevel"/>
    <w:tmpl w:val="B7769A14"/>
    <w:lvl w:ilvl="0">
      <w:start w:val="2"/>
      <w:numFmt w:val="decimal"/>
      <w:suff w:val="space"/>
      <w:lvlText w:val="%1)"/>
      <w:lvlJc w:val="left"/>
      <w:rPr>
        <w:strike w:val="0"/>
      </w:rPr>
    </w:lvl>
  </w:abstractNum>
  <w:abstractNum w:abstractNumId="2" w15:restartNumberingAfterBreak="0">
    <w:nsid w:val="ABDC7F03"/>
    <w:multiLevelType w:val="singleLevel"/>
    <w:tmpl w:val="ABDC7F03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C1BD0E0C"/>
    <w:multiLevelType w:val="singleLevel"/>
    <w:tmpl w:val="C1BD0E0C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C495D1D4"/>
    <w:multiLevelType w:val="singleLevel"/>
    <w:tmpl w:val="C495D1D4"/>
    <w:lvl w:ilvl="0">
      <w:start w:val="1"/>
      <w:numFmt w:val="decimal"/>
      <w:suff w:val="space"/>
      <w:lvlText w:val="(%1)"/>
      <w:lvlJc w:val="left"/>
    </w:lvl>
  </w:abstractNum>
  <w:abstractNum w:abstractNumId="5" w15:restartNumberingAfterBreak="0">
    <w:nsid w:val="C6AF4AFC"/>
    <w:multiLevelType w:val="singleLevel"/>
    <w:tmpl w:val="C6AF4AFC"/>
    <w:lvl w:ilvl="0">
      <w:start w:val="1"/>
      <w:numFmt w:val="decimal"/>
      <w:suff w:val="space"/>
      <w:lvlText w:val="(%1)"/>
      <w:lvlJc w:val="left"/>
    </w:lvl>
  </w:abstractNum>
  <w:abstractNum w:abstractNumId="6" w15:restartNumberingAfterBreak="0">
    <w:nsid w:val="D4EDB9F4"/>
    <w:multiLevelType w:val="singleLevel"/>
    <w:tmpl w:val="D4EDB9F4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E70D3D90"/>
    <w:multiLevelType w:val="singleLevel"/>
    <w:tmpl w:val="E70D3D90"/>
    <w:lvl w:ilvl="0">
      <w:start w:val="1"/>
      <w:numFmt w:val="decimal"/>
      <w:suff w:val="space"/>
      <w:lvlText w:val="(%1)"/>
      <w:lvlJc w:val="left"/>
    </w:lvl>
  </w:abstractNum>
  <w:abstractNum w:abstractNumId="8" w15:restartNumberingAfterBreak="0">
    <w:nsid w:val="F91262BC"/>
    <w:multiLevelType w:val="singleLevel"/>
    <w:tmpl w:val="F91262BC"/>
    <w:lvl w:ilvl="0">
      <w:start w:val="1"/>
      <w:numFmt w:val="lowerLetter"/>
      <w:suff w:val="space"/>
      <w:lvlText w:val="%1)"/>
      <w:lvlJc w:val="left"/>
    </w:lvl>
  </w:abstractNum>
  <w:abstractNum w:abstractNumId="9" w15:restartNumberingAfterBreak="0">
    <w:nsid w:val="FC5E5D50"/>
    <w:multiLevelType w:val="singleLevel"/>
    <w:tmpl w:val="FC5E5D50"/>
    <w:lvl w:ilvl="0">
      <w:start w:val="1"/>
      <w:numFmt w:val="lowerLetter"/>
      <w:suff w:val="space"/>
      <w:lvlText w:val="%1)"/>
      <w:lvlJc w:val="left"/>
    </w:lvl>
  </w:abstractNum>
  <w:abstractNum w:abstractNumId="10" w15:restartNumberingAfterBreak="0">
    <w:nsid w:val="02E35B2C"/>
    <w:multiLevelType w:val="hybridMultilevel"/>
    <w:tmpl w:val="3E2C6E2E"/>
    <w:lvl w:ilvl="0" w:tplc="25EE7D1C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8400E"/>
    <w:multiLevelType w:val="hybridMultilevel"/>
    <w:tmpl w:val="6D5E3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B1CDA"/>
    <w:multiLevelType w:val="hybridMultilevel"/>
    <w:tmpl w:val="FF8C2D3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C3B7A"/>
    <w:multiLevelType w:val="hybridMultilevel"/>
    <w:tmpl w:val="FC5C1800"/>
    <w:lvl w:ilvl="0" w:tplc="DAD23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B2091"/>
    <w:multiLevelType w:val="multilevel"/>
    <w:tmpl w:val="1C9B20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770A4D"/>
    <w:multiLevelType w:val="multilevel"/>
    <w:tmpl w:val="1D770A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4334C2"/>
    <w:multiLevelType w:val="hybridMultilevel"/>
    <w:tmpl w:val="B9E65C66"/>
    <w:lvl w:ilvl="0" w:tplc="FB1AC944">
      <w:start w:val="7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7" w15:restartNumberingAfterBreak="0">
    <w:nsid w:val="1F6A61EA"/>
    <w:multiLevelType w:val="hybridMultilevel"/>
    <w:tmpl w:val="2B581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D274"/>
    <w:multiLevelType w:val="singleLevel"/>
    <w:tmpl w:val="22C0D274"/>
    <w:lvl w:ilvl="0">
      <w:start w:val="1"/>
      <w:numFmt w:val="decimal"/>
      <w:suff w:val="space"/>
      <w:lvlText w:val="(%1)"/>
      <w:lvlJc w:val="left"/>
    </w:lvl>
  </w:abstractNum>
  <w:abstractNum w:abstractNumId="19" w15:restartNumberingAfterBreak="0">
    <w:nsid w:val="238279BA"/>
    <w:multiLevelType w:val="hybridMultilevel"/>
    <w:tmpl w:val="36FCC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179C"/>
    <w:multiLevelType w:val="hybridMultilevel"/>
    <w:tmpl w:val="926600AC"/>
    <w:lvl w:ilvl="0" w:tplc="00EE29F2">
      <w:start w:val="7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 w15:restartNumberingAfterBreak="0">
    <w:nsid w:val="2E470FBA"/>
    <w:multiLevelType w:val="hybridMultilevel"/>
    <w:tmpl w:val="5456D830"/>
    <w:lvl w:ilvl="0" w:tplc="664CF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B7D18"/>
    <w:multiLevelType w:val="hybridMultilevel"/>
    <w:tmpl w:val="98406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C7869"/>
    <w:multiLevelType w:val="hybridMultilevel"/>
    <w:tmpl w:val="CDD4B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742C0"/>
    <w:multiLevelType w:val="multilevel"/>
    <w:tmpl w:val="3E67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FC7001"/>
    <w:multiLevelType w:val="hybridMultilevel"/>
    <w:tmpl w:val="383CC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8410D"/>
    <w:multiLevelType w:val="hybridMultilevel"/>
    <w:tmpl w:val="C25485F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8926F1"/>
    <w:multiLevelType w:val="multilevel"/>
    <w:tmpl w:val="438926F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3C555A"/>
    <w:multiLevelType w:val="multilevel"/>
    <w:tmpl w:val="453C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095C77"/>
    <w:multiLevelType w:val="hybridMultilevel"/>
    <w:tmpl w:val="6F6876EC"/>
    <w:lvl w:ilvl="0" w:tplc="E176F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F79FD"/>
    <w:multiLevelType w:val="hybridMultilevel"/>
    <w:tmpl w:val="CE8ED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12E33"/>
    <w:multiLevelType w:val="singleLevel"/>
    <w:tmpl w:val="4E212E33"/>
    <w:lvl w:ilvl="0">
      <w:start w:val="1"/>
      <w:numFmt w:val="decimal"/>
      <w:suff w:val="space"/>
      <w:lvlText w:val="(%1)"/>
      <w:lvlJc w:val="left"/>
    </w:lvl>
  </w:abstractNum>
  <w:abstractNum w:abstractNumId="32" w15:restartNumberingAfterBreak="0">
    <w:nsid w:val="54CDCCA0"/>
    <w:multiLevelType w:val="singleLevel"/>
    <w:tmpl w:val="54CDCCA0"/>
    <w:lvl w:ilvl="0">
      <w:start w:val="1"/>
      <w:numFmt w:val="decimal"/>
      <w:suff w:val="space"/>
      <w:lvlText w:val="(%1)"/>
      <w:lvlJc w:val="left"/>
    </w:lvl>
  </w:abstractNum>
  <w:abstractNum w:abstractNumId="33" w15:restartNumberingAfterBreak="0">
    <w:nsid w:val="54DA03A3"/>
    <w:multiLevelType w:val="multilevel"/>
    <w:tmpl w:val="54DA03A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416B17"/>
    <w:multiLevelType w:val="multilevel"/>
    <w:tmpl w:val="55416B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727C3A"/>
    <w:multiLevelType w:val="hybridMultilevel"/>
    <w:tmpl w:val="42A2CF9C"/>
    <w:lvl w:ilvl="0" w:tplc="7048FAA6">
      <w:start w:val="1"/>
      <w:numFmt w:val="decimal"/>
      <w:lvlText w:val="(%1)"/>
      <w:lvlJc w:val="left"/>
      <w:pPr>
        <w:ind w:left="720" w:hanging="360"/>
      </w:pPr>
      <w:rPr>
        <w:rFonts w:hint="default"/>
        <w:color w:val="0C0C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B56CA"/>
    <w:multiLevelType w:val="multilevel"/>
    <w:tmpl w:val="58BB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A4E702"/>
    <w:multiLevelType w:val="singleLevel"/>
    <w:tmpl w:val="5EA4E702"/>
    <w:lvl w:ilvl="0">
      <w:start w:val="1"/>
      <w:numFmt w:val="decimal"/>
      <w:suff w:val="space"/>
      <w:lvlText w:val="(%1)"/>
      <w:lvlJc w:val="left"/>
    </w:lvl>
  </w:abstractNum>
  <w:abstractNum w:abstractNumId="38" w15:restartNumberingAfterBreak="0">
    <w:nsid w:val="62E2C9FF"/>
    <w:multiLevelType w:val="singleLevel"/>
    <w:tmpl w:val="62E2C9FF"/>
    <w:lvl w:ilvl="0">
      <w:start w:val="1"/>
      <w:numFmt w:val="decimal"/>
      <w:suff w:val="space"/>
      <w:lvlText w:val="%1)"/>
      <w:lvlJc w:val="left"/>
    </w:lvl>
  </w:abstractNum>
  <w:abstractNum w:abstractNumId="39" w15:restartNumberingAfterBreak="0">
    <w:nsid w:val="68595F74"/>
    <w:multiLevelType w:val="multilevel"/>
    <w:tmpl w:val="6859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A37C8D"/>
    <w:multiLevelType w:val="hybridMultilevel"/>
    <w:tmpl w:val="E0501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B47AA"/>
    <w:multiLevelType w:val="hybridMultilevel"/>
    <w:tmpl w:val="6A9200E0"/>
    <w:lvl w:ilvl="0" w:tplc="45F65500">
      <w:start w:val="1"/>
      <w:numFmt w:val="decimal"/>
      <w:lvlText w:val="(%1)"/>
      <w:lvlJc w:val="left"/>
      <w:pPr>
        <w:ind w:left="705" w:hanging="705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952292"/>
    <w:multiLevelType w:val="multilevel"/>
    <w:tmpl w:val="6A95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8D1A76"/>
    <w:multiLevelType w:val="hybridMultilevel"/>
    <w:tmpl w:val="6254B52C"/>
    <w:lvl w:ilvl="0" w:tplc="232235CC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10DD7"/>
    <w:multiLevelType w:val="hybridMultilevel"/>
    <w:tmpl w:val="937EEE26"/>
    <w:lvl w:ilvl="0" w:tplc="76DE92F0">
      <w:start w:val="1"/>
      <w:numFmt w:val="decimal"/>
      <w:lvlText w:val="(%1)"/>
      <w:lvlJc w:val="left"/>
      <w:pPr>
        <w:ind w:left="644" w:hanging="360"/>
      </w:pPr>
      <w:rPr>
        <w:rFonts w:cs="Times"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CF207F"/>
    <w:multiLevelType w:val="hybridMultilevel"/>
    <w:tmpl w:val="D2746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F582B"/>
    <w:multiLevelType w:val="multilevel"/>
    <w:tmpl w:val="7A0F58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674BE"/>
    <w:multiLevelType w:val="hybridMultilevel"/>
    <w:tmpl w:val="E49CB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6"/>
  </w:num>
  <w:num w:numId="4">
    <w:abstractNumId w:val="42"/>
  </w:num>
  <w:num w:numId="5">
    <w:abstractNumId w:val="46"/>
  </w:num>
  <w:num w:numId="6">
    <w:abstractNumId w:val="36"/>
  </w:num>
  <w:num w:numId="7">
    <w:abstractNumId w:val="28"/>
  </w:num>
  <w:num w:numId="8">
    <w:abstractNumId w:val="27"/>
  </w:num>
  <w:num w:numId="9">
    <w:abstractNumId w:val="33"/>
  </w:num>
  <w:num w:numId="10">
    <w:abstractNumId w:val="24"/>
  </w:num>
  <w:num w:numId="11">
    <w:abstractNumId w:val="15"/>
  </w:num>
  <w:num w:numId="12">
    <w:abstractNumId w:val="39"/>
  </w:num>
  <w:num w:numId="13">
    <w:abstractNumId w:val="14"/>
  </w:num>
  <w:num w:numId="14">
    <w:abstractNumId w:val="34"/>
  </w:num>
  <w:num w:numId="15">
    <w:abstractNumId w:val="4"/>
  </w:num>
  <w:num w:numId="16">
    <w:abstractNumId w:val="8"/>
  </w:num>
  <w:num w:numId="17">
    <w:abstractNumId w:val="38"/>
  </w:num>
  <w:num w:numId="18">
    <w:abstractNumId w:val="5"/>
  </w:num>
  <w:num w:numId="19">
    <w:abstractNumId w:val="31"/>
  </w:num>
  <w:num w:numId="20">
    <w:abstractNumId w:val="7"/>
  </w:num>
  <w:num w:numId="21">
    <w:abstractNumId w:val="9"/>
  </w:num>
  <w:num w:numId="22">
    <w:abstractNumId w:val="3"/>
  </w:num>
  <w:num w:numId="23">
    <w:abstractNumId w:val="32"/>
  </w:num>
  <w:num w:numId="24">
    <w:abstractNumId w:val="47"/>
  </w:num>
  <w:num w:numId="25">
    <w:abstractNumId w:val="10"/>
  </w:num>
  <w:num w:numId="26">
    <w:abstractNumId w:val="20"/>
  </w:num>
  <w:num w:numId="27">
    <w:abstractNumId w:val="16"/>
  </w:num>
  <w:num w:numId="28">
    <w:abstractNumId w:val="44"/>
  </w:num>
  <w:num w:numId="29">
    <w:abstractNumId w:val="26"/>
  </w:num>
  <w:num w:numId="30">
    <w:abstractNumId w:val="17"/>
  </w:num>
  <w:num w:numId="31">
    <w:abstractNumId w:val="43"/>
  </w:num>
  <w:num w:numId="32">
    <w:abstractNumId w:val="41"/>
  </w:num>
  <w:num w:numId="33">
    <w:abstractNumId w:val="29"/>
  </w:num>
  <w:num w:numId="34">
    <w:abstractNumId w:val="2"/>
  </w:num>
  <w:num w:numId="35">
    <w:abstractNumId w:val="0"/>
  </w:num>
  <w:num w:numId="36">
    <w:abstractNumId w:val="18"/>
  </w:num>
  <w:num w:numId="37">
    <w:abstractNumId w:val="22"/>
  </w:num>
  <w:num w:numId="38">
    <w:abstractNumId w:val="23"/>
  </w:num>
  <w:num w:numId="39">
    <w:abstractNumId w:val="45"/>
  </w:num>
  <w:num w:numId="40">
    <w:abstractNumId w:val="30"/>
  </w:num>
  <w:num w:numId="41">
    <w:abstractNumId w:val="40"/>
  </w:num>
  <w:num w:numId="42">
    <w:abstractNumId w:val="11"/>
  </w:num>
  <w:num w:numId="43">
    <w:abstractNumId w:val="19"/>
  </w:num>
  <w:num w:numId="44">
    <w:abstractNumId w:val="25"/>
  </w:num>
  <w:num w:numId="45">
    <w:abstractNumId w:val="21"/>
  </w:num>
  <w:num w:numId="46">
    <w:abstractNumId w:val="12"/>
  </w:num>
  <w:num w:numId="47">
    <w:abstractNumId w:val="1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C8"/>
    <w:rsid w:val="00007D59"/>
    <w:rsid w:val="00043295"/>
    <w:rsid w:val="000553D8"/>
    <w:rsid w:val="0007771F"/>
    <w:rsid w:val="00086282"/>
    <w:rsid w:val="0009147E"/>
    <w:rsid w:val="000A2735"/>
    <w:rsid w:val="000A5200"/>
    <w:rsid w:val="000D0AFA"/>
    <w:rsid w:val="000D13E1"/>
    <w:rsid w:val="00127520"/>
    <w:rsid w:val="00171B99"/>
    <w:rsid w:val="00174A66"/>
    <w:rsid w:val="00177416"/>
    <w:rsid w:val="00190897"/>
    <w:rsid w:val="001D0ED7"/>
    <w:rsid w:val="001E0962"/>
    <w:rsid w:val="00216282"/>
    <w:rsid w:val="00254040"/>
    <w:rsid w:val="00255A65"/>
    <w:rsid w:val="00264534"/>
    <w:rsid w:val="002B6FEA"/>
    <w:rsid w:val="002E4059"/>
    <w:rsid w:val="0031478F"/>
    <w:rsid w:val="0032567C"/>
    <w:rsid w:val="00343D5A"/>
    <w:rsid w:val="003564C5"/>
    <w:rsid w:val="003673EB"/>
    <w:rsid w:val="00396083"/>
    <w:rsid w:val="003B0997"/>
    <w:rsid w:val="003B09DF"/>
    <w:rsid w:val="003B10EC"/>
    <w:rsid w:val="003C079C"/>
    <w:rsid w:val="0049040D"/>
    <w:rsid w:val="004A5B7C"/>
    <w:rsid w:val="004D480C"/>
    <w:rsid w:val="004E5805"/>
    <w:rsid w:val="0050378E"/>
    <w:rsid w:val="00557A9D"/>
    <w:rsid w:val="00563E8B"/>
    <w:rsid w:val="00566EDE"/>
    <w:rsid w:val="005C710D"/>
    <w:rsid w:val="005D532F"/>
    <w:rsid w:val="005E397E"/>
    <w:rsid w:val="00636DCA"/>
    <w:rsid w:val="00662EA2"/>
    <w:rsid w:val="00676836"/>
    <w:rsid w:val="00681FC7"/>
    <w:rsid w:val="0069550E"/>
    <w:rsid w:val="006A5530"/>
    <w:rsid w:val="006A7D45"/>
    <w:rsid w:val="006C08A0"/>
    <w:rsid w:val="006F6CC9"/>
    <w:rsid w:val="00703B40"/>
    <w:rsid w:val="00713E3A"/>
    <w:rsid w:val="007462C0"/>
    <w:rsid w:val="0074677D"/>
    <w:rsid w:val="00767429"/>
    <w:rsid w:val="007C4954"/>
    <w:rsid w:val="007C7DBD"/>
    <w:rsid w:val="007F1500"/>
    <w:rsid w:val="008012DE"/>
    <w:rsid w:val="008157BB"/>
    <w:rsid w:val="0082369A"/>
    <w:rsid w:val="00823F9C"/>
    <w:rsid w:val="00850D2A"/>
    <w:rsid w:val="008B0DC8"/>
    <w:rsid w:val="008B42DF"/>
    <w:rsid w:val="00914044"/>
    <w:rsid w:val="00920813"/>
    <w:rsid w:val="0092261B"/>
    <w:rsid w:val="00937FC8"/>
    <w:rsid w:val="00950452"/>
    <w:rsid w:val="009804D4"/>
    <w:rsid w:val="009A7333"/>
    <w:rsid w:val="009B21B0"/>
    <w:rsid w:val="009B47DA"/>
    <w:rsid w:val="009F425C"/>
    <w:rsid w:val="00A14380"/>
    <w:rsid w:val="00A8330A"/>
    <w:rsid w:val="00AA292B"/>
    <w:rsid w:val="00AB1727"/>
    <w:rsid w:val="00B304F1"/>
    <w:rsid w:val="00B353B0"/>
    <w:rsid w:val="00B42706"/>
    <w:rsid w:val="00B47732"/>
    <w:rsid w:val="00B52FD3"/>
    <w:rsid w:val="00B67ED3"/>
    <w:rsid w:val="00B75AB2"/>
    <w:rsid w:val="00B840D4"/>
    <w:rsid w:val="00BB2736"/>
    <w:rsid w:val="00BD5714"/>
    <w:rsid w:val="00C2185B"/>
    <w:rsid w:val="00C423DF"/>
    <w:rsid w:val="00C755A4"/>
    <w:rsid w:val="00C84B7A"/>
    <w:rsid w:val="00C87F2A"/>
    <w:rsid w:val="00C976CA"/>
    <w:rsid w:val="00CA0450"/>
    <w:rsid w:val="00D20863"/>
    <w:rsid w:val="00D218E5"/>
    <w:rsid w:val="00DC4C67"/>
    <w:rsid w:val="00DE71E8"/>
    <w:rsid w:val="00DF07DC"/>
    <w:rsid w:val="00E95ACD"/>
    <w:rsid w:val="00EE0026"/>
    <w:rsid w:val="00EE3E17"/>
    <w:rsid w:val="00F02686"/>
    <w:rsid w:val="00F2051A"/>
    <w:rsid w:val="00F53513"/>
    <w:rsid w:val="00F97747"/>
    <w:rsid w:val="00FA574F"/>
    <w:rsid w:val="00FA5BC9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64EB"/>
  <w15:chartTrackingRefBased/>
  <w15:docId w15:val="{933D950C-5D11-4E31-9285-52509C01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37FC8"/>
  </w:style>
  <w:style w:type="character" w:styleId="CommentReference">
    <w:name w:val="annotation reference"/>
    <w:rsid w:val="00937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F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3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F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93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37F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val="bs-Latn-BA" w:eastAsia="hr-HR"/>
    </w:rPr>
  </w:style>
  <w:style w:type="character" w:customStyle="1" w:styleId="TitleChar">
    <w:name w:val="Title Char"/>
    <w:basedOn w:val="DefaultParagraphFont"/>
    <w:link w:val="Title"/>
    <w:rsid w:val="00937FC8"/>
    <w:rPr>
      <w:rFonts w:ascii="Arial" w:eastAsia="Times New Roman" w:hAnsi="Arial" w:cs="Times New Roman"/>
      <w:b/>
      <w:bCs/>
      <w:sz w:val="28"/>
      <w:szCs w:val="20"/>
      <w:lang w:val="bs-Latn-BA" w:eastAsia="hr-HR"/>
    </w:rPr>
  </w:style>
  <w:style w:type="paragraph" w:styleId="Revision">
    <w:name w:val="Revision"/>
    <w:uiPriority w:val="99"/>
    <w:semiHidden/>
    <w:rsid w:val="0093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  <w:rsid w:val="00937FC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"/>
      <w:b/>
      <w:sz w:val="32"/>
      <w:szCs w:val="32"/>
      <w:lang w:val="hr-HR" w:eastAsia="hr-HR"/>
    </w:rPr>
  </w:style>
  <w:style w:type="paragraph" w:styleId="BalloonText">
    <w:name w:val="Balloon Text"/>
    <w:basedOn w:val="Normal"/>
    <w:link w:val="BalloonTextChar"/>
    <w:rsid w:val="00937FC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7FC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B4AD90E57934DA6E1E7A577481337" ma:contentTypeVersion="0" ma:contentTypeDescription="Create a new document." ma:contentTypeScope="" ma:versionID="12b27a9da5d236519d3f6e3bf09f2e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18D2E-6E05-4A98-83D5-9BA671C47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23031-64D3-4E8E-AD6F-9062FD93C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28CA2-EFA1-4D3E-9EB4-35D54E41B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Spahić</dc:creator>
  <cp:keywords/>
  <dc:description/>
  <cp:lastModifiedBy>Marina</cp:lastModifiedBy>
  <cp:revision>2</cp:revision>
  <cp:lastPrinted>2023-11-22T08:58:00Z</cp:lastPrinted>
  <dcterms:created xsi:type="dcterms:W3CDTF">2024-01-26T11:23:00Z</dcterms:created>
  <dcterms:modified xsi:type="dcterms:W3CDTF">2024-01-26T11:23:00Z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0x01010016AB4AD90E57934DA6E1E7A577481337</vt:lpwstr>
  </property>
</Properties>
</file>